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72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790"/>
        <w:gridCol w:w="1530"/>
        <w:gridCol w:w="3690"/>
      </w:tblGrid>
      <w:tr w:rsidR="00CF49F4" w:rsidRPr="00B7427B" w14:paraId="0DBEA2FF" w14:textId="77777777" w:rsidTr="27F94D31">
        <w:trPr>
          <w:trHeight w:val="368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6642C"/>
            <w:vAlign w:val="center"/>
          </w:tcPr>
          <w:p w14:paraId="2D721C91" w14:textId="77777777" w:rsidR="00CF49F4" w:rsidRPr="00B7427B" w:rsidRDefault="00781A79" w:rsidP="00C06F0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B7427B">
              <w:rPr>
                <w:b/>
                <w:color w:val="FFFFFF" w:themeColor="background1"/>
                <w:sz w:val="24"/>
                <w:szCs w:val="24"/>
              </w:rPr>
              <w:t>Project</w:t>
            </w:r>
            <w:r w:rsidR="00CF49F4" w:rsidRPr="00B7427B">
              <w:rPr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FC6288" w:rsidRPr="00B7427B" w14:paraId="1CAFE5D0" w14:textId="77777777" w:rsidTr="00702235">
        <w:trPr>
          <w:trHeight w:val="432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82F97" w14:textId="3F3545B3" w:rsidR="00FC6288" w:rsidRPr="00B7427B" w:rsidRDefault="00FC6288" w:rsidP="001E18AB">
            <w:pPr>
              <w:spacing w:before="80" w:after="80"/>
              <w:rPr>
                <w:b/>
                <w:sz w:val="24"/>
                <w:szCs w:val="24"/>
              </w:rPr>
            </w:pPr>
            <w:r w:rsidRPr="00B7427B">
              <w:rPr>
                <w:b/>
                <w:sz w:val="24"/>
                <w:szCs w:val="24"/>
              </w:rPr>
              <w:t>Subrecipien</w:t>
            </w:r>
            <w:r w:rsidR="005A66C6" w:rsidRPr="00B7427B">
              <w:rPr>
                <w:b/>
                <w:sz w:val="24"/>
                <w:szCs w:val="24"/>
              </w:rPr>
              <w:t>t</w:t>
            </w:r>
            <w:r w:rsidR="004E68FA">
              <w:rPr>
                <w:b/>
                <w:sz w:val="24"/>
                <w:szCs w:val="24"/>
              </w:rPr>
              <w:t xml:space="preserve"> or State Representative</w:t>
            </w:r>
            <w:r w:rsidRPr="00B7427B">
              <w:rPr>
                <w:b/>
                <w:sz w:val="24"/>
                <w:szCs w:val="24"/>
              </w:rPr>
              <w:t xml:space="preserve">: </w:t>
            </w:r>
            <w:r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B7427B">
              <w:rPr>
                <w:b/>
                <w:sz w:val="24"/>
                <w:szCs w:val="24"/>
              </w:rPr>
              <w:instrText xml:space="preserve"> FORMTEXT </w:instrText>
            </w:r>
            <w:r w:rsidRPr="00B7427B">
              <w:rPr>
                <w:b/>
                <w:sz w:val="24"/>
                <w:szCs w:val="24"/>
              </w:rPr>
            </w:r>
            <w:r w:rsidRPr="00B7427B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bookmarkEnd w:id="0"/>
            <w:r w:rsidRPr="00B7427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91F3B" w14:textId="34DE8DB9" w:rsidR="00FC6288" w:rsidRPr="00B7427B" w:rsidRDefault="00FC6288">
            <w:pPr>
              <w:spacing w:before="80" w:after="80"/>
              <w:rPr>
                <w:b/>
                <w:sz w:val="24"/>
                <w:szCs w:val="24"/>
              </w:rPr>
            </w:pPr>
            <w:r w:rsidRPr="00B7427B">
              <w:rPr>
                <w:b/>
                <w:sz w:val="24"/>
                <w:szCs w:val="24"/>
              </w:rPr>
              <w:t>Contract</w:t>
            </w:r>
            <w:r w:rsidR="005D63D3">
              <w:rPr>
                <w:b/>
                <w:sz w:val="24"/>
                <w:szCs w:val="24"/>
              </w:rPr>
              <w:t xml:space="preserve"> Number</w:t>
            </w:r>
            <w:r w:rsidRPr="00B7427B">
              <w:rPr>
                <w:b/>
                <w:sz w:val="24"/>
                <w:szCs w:val="24"/>
              </w:rPr>
              <w:t xml:space="preserve">: </w:t>
            </w:r>
            <w:r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B7427B">
              <w:rPr>
                <w:b/>
                <w:sz w:val="24"/>
                <w:szCs w:val="24"/>
              </w:rPr>
              <w:instrText xml:space="preserve"> FORMTEXT </w:instrText>
            </w:r>
            <w:r w:rsidRPr="00B7427B">
              <w:rPr>
                <w:b/>
                <w:sz w:val="24"/>
                <w:szCs w:val="24"/>
              </w:rPr>
            </w:r>
            <w:r w:rsidRPr="00B7427B">
              <w:rPr>
                <w:b/>
                <w:sz w:val="24"/>
                <w:szCs w:val="24"/>
              </w:rPr>
              <w:fldChar w:fldCharType="separate"/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83D60" w:rsidRPr="00B7427B" w14:paraId="7D9D39D4" w14:textId="77777777" w:rsidTr="00702235">
        <w:trPr>
          <w:trHeight w:val="431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02C10" w14:textId="77777777" w:rsidR="00C83D60" w:rsidRPr="00B7427B" w:rsidRDefault="00C83D60" w:rsidP="00C06F0F">
            <w:pPr>
              <w:spacing w:before="80" w:after="80"/>
              <w:rPr>
                <w:b/>
                <w:sz w:val="24"/>
                <w:szCs w:val="24"/>
              </w:rPr>
            </w:pPr>
            <w:r w:rsidRPr="00B7427B">
              <w:rPr>
                <w:b/>
                <w:sz w:val="24"/>
                <w:szCs w:val="24"/>
              </w:rPr>
              <w:t xml:space="preserve">Applicant’s Name: </w:t>
            </w:r>
            <w:r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B7427B">
              <w:rPr>
                <w:b/>
                <w:sz w:val="24"/>
                <w:szCs w:val="24"/>
              </w:rPr>
              <w:instrText xml:space="preserve"> FORMTEXT </w:instrText>
            </w:r>
            <w:r w:rsidRPr="00B7427B">
              <w:rPr>
                <w:b/>
                <w:sz w:val="24"/>
                <w:szCs w:val="24"/>
              </w:rPr>
            </w:r>
            <w:r w:rsidRPr="00B7427B">
              <w:rPr>
                <w:b/>
                <w:sz w:val="24"/>
                <w:szCs w:val="24"/>
              </w:rPr>
              <w:fldChar w:fldCharType="separate"/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730F0" w14:textId="77777777" w:rsidR="00C83D60" w:rsidRPr="00B7427B" w:rsidRDefault="005A66C6" w:rsidP="00C06F0F">
            <w:pPr>
              <w:spacing w:before="80" w:after="80"/>
              <w:rPr>
                <w:b/>
                <w:sz w:val="24"/>
                <w:szCs w:val="24"/>
              </w:rPr>
            </w:pPr>
            <w:r w:rsidRPr="00B7427B">
              <w:rPr>
                <w:b/>
                <w:sz w:val="24"/>
                <w:szCs w:val="24"/>
              </w:rPr>
              <w:t>Applicant ID</w:t>
            </w:r>
            <w:r w:rsidR="00C83D60" w:rsidRPr="00B7427B">
              <w:rPr>
                <w:b/>
                <w:sz w:val="24"/>
                <w:szCs w:val="24"/>
              </w:rPr>
              <w:t xml:space="preserve">: </w:t>
            </w:r>
            <w:r w:rsidR="00C83D60"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C83D60" w:rsidRPr="00B7427B">
              <w:rPr>
                <w:b/>
                <w:sz w:val="24"/>
                <w:szCs w:val="24"/>
              </w:rPr>
              <w:instrText xml:space="preserve"> FORMTEXT </w:instrText>
            </w:r>
            <w:r w:rsidR="00C83D60" w:rsidRPr="00B7427B">
              <w:rPr>
                <w:b/>
                <w:sz w:val="24"/>
                <w:szCs w:val="24"/>
              </w:rPr>
            </w:r>
            <w:r w:rsidR="00C83D60" w:rsidRPr="00B7427B">
              <w:rPr>
                <w:b/>
                <w:sz w:val="24"/>
                <w:szCs w:val="24"/>
              </w:rPr>
              <w:fldChar w:fldCharType="separate"/>
            </w:r>
            <w:r w:rsidR="00C83D60" w:rsidRPr="00B7427B">
              <w:rPr>
                <w:b/>
                <w:sz w:val="24"/>
                <w:szCs w:val="24"/>
              </w:rPr>
              <w:t> </w:t>
            </w:r>
            <w:r w:rsidR="00C83D60" w:rsidRPr="00B7427B">
              <w:rPr>
                <w:b/>
                <w:sz w:val="24"/>
                <w:szCs w:val="24"/>
              </w:rPr>
              <w:t> </w:t>
            </w:r>
            <w:r w:rsidR="00C83D60" w:rsidRPr="00B7427B">
              <w:rPr>
                <w:b/>
                <w:sz w:val="24"/>
                <w:szCs w:val="24"/>
              </w:rPr>
              <w:t> </w:t>
            </w:r>
            <w:r w:rsidR="00C83D60" w:rsidRPr="00B7427B">
              <w:rPr>
                <w:b/>
                <w:sz w:val="24"/>
                <w:szCs w:val="24"/>
              </w:rPr>
              <w:t> </w:t>
            </w:r>
            <w:r w:rsidR="00C83D60" w:rsidRPr="00B7427B">
              <w:rPr>
                <w:b/>
                <w:sz w:val="24"/>
                <w:szCs w:val="24"/>
              </w:rPr>
              <w:t> </w:t>
            </w:r>
            <w:r w:rsidR="00C83D60" w:rsidRPr="00B7427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A66C6" w:rsidRPr="00B7427B" w14:paraId="5C201104" w14:textId="77777777" w:rsidTr="27F94D31">
        <w:trPr>
          <w:trHeight w:val="431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087A2" w14:textId="77777777" w:rsidR="005A66C6" w:rsidRPr="00B7427B" w:rsidRDefault="005A66C6" w:rsidP="00C06F0F">
            <w:pPr>
              <w:spacing w:before="80" w:after="80"/>
              <w:rPr>
                <w:b/>
                <w:sz w:val="24"/>
                <w:szCs w:val="24"/>
              </w:rPr>
            </w:pPr>
            <w:r w:rsidRPr="00B7427B">
              <w:rPr>
                <w:b/>
                <w:sz w:val="24"/>
                <w:szCs w:val="24"/>
              </w:rPr>
              <w:t xml:space="preserve">Co-Applicant’s Name: </w:t>
            </w:r>
            <w:r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B7427B">
              <w:rPr>
                <w:b/>
                <w:sz w:val="24"/>
                <w:szCs w:val="24"/>
              </w:rPr>
              <w:instrText xml:space="preserve"> FORMTEXT </w:instrText>
            </w:r>
            <w:r w:rsidRPr="00B7427B">
              <w:rPr>
                <w:b/>
                <w:sz w:val="24"/>
                <w:szCs w:val="24"/>
              </w:rPr>
            </w:r>
            <w:r w:rsidRPr="00B7427B">
              <w:rPr>
                <w:b/>
                <w:sz w:val="24"/>
                <w:szCs w:val="24"/>
              </w:rPr>
              <w:fldChar w:fldCharType="separate"/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92859" w:rsidRPr="00B7427B" w14:paraId="1F7C46C6" w14:textId="77777777" w:rsidTr="27F94D31">
        <w:trPr>
          <w:trHeight w:val="431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9A503" w14:textId="77777777" w:rsidR="00792859" w:rsidRPr="00B7427B" w:rsidRDefault="00792859" w:rsidP="00C06F0F">
            <w:pPr>
              <w:spacing w:before="80" w:after="80"/>
              <w:rPr>
                <w:b/>
                <w:sz w:val="24"/>
                <w:szCs w:val="24"/>
              </w:rPr>
            </w:pPr>
            <w:r w:rsidRPr="00B7427B">
              <w:rPr>
                <w:b/>
                <w:sz w:val="24"/>
                <w:szCs w:val="24"/>
              </w:rPr>
              <w:t xml:space="preserve">Physical Address: </w:t>
            </w:r>
            <w:r w:rsidR="00085D48"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085D48" w:rsidRPr="00B7427B">
              <w:rPr>
                <w:b/>
                <w:sz w:val="24"/>
                <w:szCs w:val="24"/>
              </w:rPr>
              <w:instrText xml:space="preserve"> FORMTEXT </w:instrText>
            </w:r>
            <w:r w:rsidR="00085D48" w:rsidRPr="00B7427B">
              <w:rPr>
                <w:b/>
                <w:sz w:val="24"/>
                <w:szCs w:val="24"/>
              </w:rPr>
            </w:r>
            <w:r w:rsidR="00085D48" w:rsidRPr="00B7427B">
              <w:rPr>
                <w:b/>
                <w:sz w:val="24"/>
                <w:szCs w:val="24"/>
              </w:rPr>
              <w:fldChar w:fldCharType="separate"/>
            </w:r>
            <w:r w:rsidR="00085D48" w:rsidRPr="00B7427B">
              <w:rPr>
                <w:b/>
                <w:sz w:val="24"/>
                <w:szCs w:val="24"/>
              </w:rPr>
              <w:t> </w:t>
            </w:r>
            <w:r w:rsidR="00085D48" w:rsidRPr="00B7427B">
              <w:rPr>
                <w:b/>
                <w:sz w:val="24"/>
                <w:szCs w:val="24"/>
              </w:rPr>
              <w:t> </w:t>
            </w:r>
            <w:r w:rsidR="00085D48" w:rsidRPr="00B7427B">
              <w:rPr>
                <w:b/>
                <w:sz w:val="24"/>
                <w:szCs w:val="24"/>
              </w:rPr>
              <w:t> </w:t>
            </w:r>
            <w:r w:rsidR="00085D48" w:rsidRPr="00B7427B">
              <w:rPr>
                <w:b/>
                <w:sz w:val="24"/>
                <w:szCs w:val="24"/>
              </w:rPr>
              <w:t> </w:t>
            </w:r>
            <w:r w:rsidR="00085D48" w:rsidRPr="00B7427B">
              <w:rPr>
                <w:b/>
                <w:sz w:val="24"/>
                <w:szCs w:val="24"/>
              </w:rPr>
              <w:t> </w:t>
            </w:r>
            <w:r w:rsidR="00085D48" w:rsidRPr="00B7427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2085A" w:rsidRPr="00B7427B" w14:paraId="6493C57D" w14:textId="77777777" w:rsidTr="00702235">
        <w:trPr>
          <w:trHeight w:val="431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3D5DE" w14:textId="77777777" w:rsidR="00792859" w:rsidRPr="00B7427B" w:rsidRDefault="00085D48" w:rsidP="00C06F0F">
            <w:pPr>
              <w:spacing w:before="80" w:after="80"/>
              <w:rPr>
                <w:b/>
                <w:sz w:val="24"/>
                <w:szCs w:val="24"/>
              </w:rPr>
            </w:pPr>
            <w:r w:rsidRPr="00B7427B">
              <w:rPr>
                <w:b/>
                <w:sz w:val="24"/>
                <w:szCs w:val="24"/>
              </w:rPr>
              <w:t xml:space="preserve">City: </w:t>
            </w:r>
            <w:r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B7427B">
              <w:rPr>
                <w:b/>
                <w:sz w:val="24"/>
                <w:szCs w:val="24"/>
              </w:rPr>
              <w:instrText xml:space="preserve"> FORMTEXT </w:instrText>
            </w:r>
            <w:r w:rsidRPr="00B7427B">
              <w:rPr>
                <w:b/>
                <w:sz w:val="24"/>
                <w:szCs w:val="24"/>
              </w:rPr>
            </w:r>
            <w:r w:rsidRPr="00B7427B">
              <w:rPr>
                <w:b/>
                <w:sz w:val="24"/>
                <w:szCs w:val="24"/>
              </w:rPr>
              <w:fldChar w:fldCharType="separate"/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0B1D6" w14:textId="77777777" w:rsidR="00792859" w:rsidRPr="00B7427B" w:rsidRDefault="00DC7263" w:rsidP="00C06F0F">
            <w:pPr>
              <w:spacing w:before="80" w:after="80"/>
              <w:rPr>
                <w:b/>
                <w:sz w:val="24"/>
                <w:szCs w:val="24"/>
              </w:rPr>
            </w:pPr>
            <w:r w:rsidRPr="00B7427B">
              <w:rPr>
                <w:b/>
                <w:sz w:val="24"/>
                <w:szCs w:val="24"/>
              </w:rPr>
              <w:t xml:space="preserve">State: </w:t>
            </w:r>
            <w:r w:rsidRPr="00B7427B">
              <w:rPr>
                <w:sz w:val="24"/>
                <w:szCs w:val="24"/>
              </w:rPr>
              <w:t>TX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5940" w14:textId="0B4D3233" w:rsidR="00792859" w:rsidRPr="00B7427B" w:rsidRDefault="00792859" w:rsidP="00C06F0F">
            <w:pPr>
              <w:spacing w:before="80" w:after="80"/>
              <w:rPr>
                <w:b/>
                <w:sz w:val="24"/>
                <w:szCs w:val="24"/>
              </w:rPr>
            </w:pPr>
            <w:r w:rsidRPr="00B7427B">
              <w:rPr>
                <w:b/>
                <w:sz w:val="24"/>
                <w:szCs w:val="24"/>
              </w:rPr>
              <w:t>Z</w:t>
            </w:r>
            <w:r w:rsidR="0033016F">
              <w:rPr>
                <w:b/>
                <w:sz w:val="24"/>
                <w:szCs w:val="24"/>
              </w:rPr>
              <w:t>IP</w:t>
            </w:r>
            <w:r w:rsidR="00A40471">
              <w:rPr>
                <w:b/>
                <w:sz w:val="24"/>
                <w:szCs w:val="24"/>
              </w:rPr>
              <w:t xml:space="preserve"> Code:  </w:t>
            </w:r>
            <w:r w:rsidR="00A40471"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A40471" w:rsidRPr="00B7427B">
              <w:rPr>
                <w:b/>
                <w:sz w:val="24"/>
                <w:szCs w:val="24"/>
              </w:rPr>
              <w:instrText xml:space="preserve"> FORMTEXT </w:instrText>
            </w:r>
            <w:r w:rsidR="00A40471" w:rsidRPr="00B7427B">
              <w:rPr>
                <w:b/>
                <w:sz w:val="24"/>
                <w:szCs w:val="24"/>
              </w:rPr>
            </w:r>
            <w:r w:rsidR="00A40471" w:rsidRPr="00B7427B">
              <w:rPr>
                <w:b/>
                <w:sz w:val="24"/>
                <w:szCs w:val="24"/>
              </w:rPr>
              <w:fldChar w:fldCharType="separate"/>
            </w:r>
            <w:r w:rsidR="00A40471" w:rsidRPr="00B7427B">
              <w:rPr>
                <w:b/>
                <w:sz w:val="24"/>
                <w:szCs w:val="24"/>
              </w:rPr>
              <w:t> </w:t>
            </w:r>
            <w:r w:rsidR="00A40471" w:rsidRPr="00B7427B">
              <w:rPr>
                <w:b/>
                <w:sz w:val="24"/>
                <w:szCs w:val="24"/>
              </w:rPr>
              <w:t> </w:t>
            </w:r>
            <w:r w:rsidR="00A40471" w:rsidRPr="00B7427B">
              <w:rPr>
                <w:b/>
                <w:sz w:val="24"/>
                <w:szCs w:val="24"/>
              </w:rPr>
              <w:t> </w:t>
            </w:r>
            <w:r w:rsidR="00A40471" w:rsidRPr="00B7427B">
              <w:rPr>
                <w:b/>
                <w:sz w:val="24"/>
                <w:szCs w:val="24"/>
              </w:rPr>
              <w:t> </w:t>
            </w:r>
            <w:r w:rsidR="00A40471" w:rsidRPr="00B7427B">
              <w:rPr>
                <w:b/>
                <w:sz w:val="24"/>
                <w:szCs w:val="24"/>
              </w:rPr>
              <w:t> </w:t>
            </w:r>
            <w:r w:rsidR="00A40471" w:rsidRPr="00B7427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86620" w:rsidRPr="00B7427B" w14:paraId="73058D85" w14:textId="77777777" w:rsidTr="00536BEC">
        <w:trPr>
          <w:trHeight w:val="14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C3311" w14:textId="08E2BE9F" w:rsidR="00CE544D" w:rsidRDefault="00B86620" w:rsidP="00C06F0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 xml:space="preserve">Did the property owner receive any form of assistance for the repair and/or replacement of the home after the </w:t>
            </w:r>
            <w:r w:rsidR="005E1DEC">
              <w:rPr>
                <w:sz w:val="24"/>
                <w:szCs w:val="24"/>
              </w:rPr>
              <w:t>e</w:t>
            </w:r>
            <w:r w:rsidRPr="00B7427B">
              <w:rPr>
                <w:sz w:val="24"/>
                <w:szCs w:val="24"/>
              </w:rPr>
              <w:t xml:space="preserve">vent?  </w:t>
            </w:r>
            <w:sdt>
              <w:sdtPr>
                <w:rPr>
                  <w:sz w:val="24"/>
                  <w:szCs w:val="24"/>
                </w:rPr>
                <w:id w:val="14549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7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7427B">
              <w:rPr>
                <w:b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-20752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73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7427B">
              <w:rPr>
                <w:b/>
                <w:sz w:val="24"/>
                <w:szCs w:val="24"/>
              </w:rPr>
              <w:t>No</w:t>
            </w:r>
            <w:r w:rsidR="00BE7EC5" w:rsidRPr="00B7427B">
              <w:rPr>
                <w:sz w:val="24"/>
                <w:szCs w:val="24"/>
              </w:rPr>
              <w:t xml:space="preserve"> </w:t>
            </w:r>
          </w:p>
          <w:p w14:paraId="330FC0CF" w14:textId="462EDB23" w:rsidR="00CE544D" w:rsidRPr="00702235" w:rsidRDefault="00B86620" w:rsidP="00702235">
            <w:pPr>
              <w:pStyle w:val="ListParagraph"/>
              <w:numPr>
                <w:ilvl w:val="0"/>
                <w:numId w:val="14"/>
              </w:numPr>
              <w:spacing w:before="80" w:after="80"/>
              <w:jc w:val="both"/>
              <w:rPr>
                <w:sz w:val="24"/>
                <w:szCs w:val="24"/>
              </w:rPr>
            </w:pPr>
            <w:r w:rsidRPr="00702235">
              <w:rPr>
                <w:sz w:val="24"/>
                <w:szCs w:val="24"/>
              </w:rPr>
              <w:t xml:space="preserve">Stop here if checked </w:t>
            </w:r>
            <w:r w:rsidRPr="00702235">
              <w:rPr>
                <w:b/>
                <w:sz w:val="24"/>
                <w:szCs w:val="24"/>
              </w:rPr>
              <w:t>No</w:t>
            </w:r>
            <w:r w:rsidRPr="00702235">
              <w:rPr>
                <w:sz w:val="24"/>
                <w:szCs w:val="24"/>
              </w:rPr>
              <w:t>, sign and date form</w:t>
            </w:r>
            <w:r w:rsidR="00CE544D" w:rsidRPr="00702235">
              <w:rPr>
                <w:sz w:val="24"/>
                <w:szCs w:val="24"/>
              </w:rPr>
              <w:t>.</w:t>
            </w:r>
            <w:r w:rsidR="008B0E24" w:rsidRPr="00702235">
              <w:rPr>
                <w:sz w:val="24"/>
                <w:szCs w:val="24"/>
              </w:rPr>
              <w:t xml:space="preserve"> </w:t>
            </w:r>
          </w:p>
          <w:p w14:paraId="7E64906C" w14:textId="3A4BE70A" w:rsidR="00B7427B" w:rsidRPr="00702235" w:rsidRDefault="00BE7EC5" w:rsidP="00702235">
            <w:pPr>
              <w:pStyle w:val="ListParagraph"/>
              <w:numPr>
                <w:ilvl w:val="0"/>
                <w:numId w:val="14"/>
              </w:num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702235">
              <w:rPr>
                <w:sz w:val="24"/>
                <w:szCs w:val="24"/>
              </w:rPr>
              <w:t>If</w:t>
            </w:r>
            <w:r w:rsidRPr="00702235">
              <w:rPr>
                <w:b/>
                <w:sz w:val="24"/>
                <w:szCs w:val="24"/>
              </w:rPr>
              <w:t xml:space="preserve"> </w:t>
            </w:r>
            <w:r w:rsidR="00542763">
              <w:rPr>
                <w:b/>
                <w:sz w:val="24"/>
                <w:szCs w:val="24"/>
              </w:rPr>
              <w:t>Y</w:t>
            </w:r>
            <w:r w:rsidRPr="00702235">
              <w:rPr>
                <w:b/>
                <w:sz w:val="24"/>
                <w:szCs w:val="24"/>
              </w:rPr>
              <w:t>es</w:t>
            </w:r>
            <w:r w:rsidRPr="00702235">
              <w:rPr>
                <w:sz w:val="24"/>
                <w:szCs w:val="24"/>
              </w:rPr>
              <w:t xml:space="preserve">, enter amount of DOB </w:t>
            </w:r>
            <w:r w:rsidR="005E1DEC">
              <w:rPr>
                <w:sz w:val="24"/>
                <w:szCs w:val="24"/>
              </w:rPr>
              <w:t>c</w:t>
            </w:r>
            <w:r w:rsidRPr="00702235">
              <w:rPr>
                <w:sz w:val="24"/>
                <w:szCs w:val="24"/>
              </w:rPr>
              <w:t xml:space="preserve">alculated by </w:t>
            </w:r>
            <w:r w:rsidR="005E1DEC">
              <w:rPr>
                <w:sz w:val="24"/>
                <w:szCs w:val="24"/>
              </w:rPr>
              <w:t>s</w:t>
            </w:r>
            <w:r w:rsidRPr="00702235">
              <w:rPr>
                <w:sz w:val="24"/>
                <w:szCs w:val="24"/>
              </w:rPr>
              <w:t>ubrecipient</w:t>
            </w:r>
            <w:r w:rsidR="005E1DEC">
              <w:rPr>
                <w:sz w:val="24"/>
                <w:szCs w:val="24"/>
              </w:rPr>
              <w:t xml:space="preserve"> or state representative</w:t>
            </w:r>
            <w:r w:rsidR="008B0E24" w:rsidRPr="00702235">
              <w:rPr>
                <w:sz w:val="24"/>
                <w:szCs w:val="24"/>
              </w:rPr>
              <w:t xml:space="preserve"> and complete </w:t>
            </w:r>
            <w:r w:rsidR="005E1DEC">
              <w:rPr>
                <w:sz w:val="24"/>
                <w:szCs w:val="24"/>
              </w:rPr>
              <w:t xml:space="preserve">the </w:t>
            </w:r>
            <w:r w:rsidR="008B0E24" w:rsidRPr="00702235">
              <w:rPr>
                <w:sz w:val="24"/>
                <w:szCs w:val="24"/>
              </w:rPr>
              <w:t>checklist below</w:t>
            </w:r>
            <w:r w:rsidRPr="00702235">
              <w:rPr>
                <w:sz w:val="24"/>
                <w:szCs w:val="24"/>
              </w:rPr>
              <w:t>:</w:t>
            </w:r>
            <w:r w:rsidRPr="00702235">
              <w:rPr>
                <w:b/>
                <w:sz w:val="24"/>
                <w:szCs w:val="24"/>
              </w:rPr>
              <w:t xml:space="preserve"> </w:t>
            </w:r>
            <w:r w:rsidR="00C06F0F" w:rsidRPr="00702235">
              <w:rPr>
                <w:b/>
                <w:sz w:val="24"/>
                <w:szCs w:val="24"/>
              </w:rPr>
              <w:t>$</w:t>
            </w:r>
            <w:r w:rsidR="00C06F0F" w:rsidRPr="00702235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C06F0F" w:rsidRPr="00702235">
              <w:rPr>
                <w:b/>
                <w:sz w:val="24"/>
                <w:szCs w:val="24"/>
              </w:rPr>
              <w:instrText xml:space="preserve"> FORMTEXT </w:instrText>
            </w:r>
            <w:r w:rsidR="00C06F0F" w:rsidRPr="00702235">
              <w:rPr>
                <w:b/>
                <w:sz w:val="24"/>
                <w:szCs w:val="24"/>
              </w:rPr>
            </w:r>
            <w:r w:rsidR="00C06F0F" w:rsidRPr="00702235">
              <w:rPr>
                <w:b/>
                <w:sz w:val="24"/>
                <w:szCs w:val="24"/>
              </w:rPr>
              <w:fldChar w:fldCharType="separate"/>
            </w:r>
            <w:r w:rsidR="00C06F0F" w:rsidRPr="00B7427B">
              <w:rPr>
                <w:b/>
              </w:rPr>
              <w:t> </w:t>
            </w:r>
            <w:r w:rsidR="00C06F0F" w:rsidRPr="00B7427B">
              <w:rPr>
                <w:b/>
              </w:rPr>
              <w:t> </w:t>
            </w:r>
            <w:r w:rsidR="00C06F0F" w:rsidRPr="00B7427B">
              <w:rPr>
                <w:b/>
              </w:rPr>
              <w:t> </w:t>
            </w:r>
            <w:r w:rsidR="00C06F0F" w:rsidRPr="00B7427B">
              <w:rPr>
                <w:b/>
              </w:rPr>
              <w:t> </w:t>
            </w:r>
            <w:r w:rsidR="00C06F0F" w:rsidRPr="00B7427B">
              <w:rPr>
                <w:b/>
              </w:rPr>
              <w:t> </w:t>
            </w:r>
            <w:r w:rsidR="00C06F0F" w:rsidRPr="0070223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22F99" w:rsidRPr="00B7427B" w14:paraId="7483EF33" w14:textId="77777777" w:rsidTr="00B7427B">
        <w:trPr>
          <w:trHeight w:val="374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642C"/>
            <w:vAlign w:val="center"/>
          </w:tcPr>
          <w:p w14:paraId="3713251F" w14:textId="2B8B86F3" w:rsidR="00222F99" w:rsidRPr="00B7427B" w:rsidRDefault="00936AEA" w:rsidP="00C06F0F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7427B">
              <w:rPr>
                <w:b/>
                <w:color w:val="FFFFFF" w:themeColor="background1"/>
                <w:sz w:val="24"/>
                <w:szCs w:val="24"/>
              </w:rPr>
              <w:t xml:space="preserve">Part A: </w:t>
            </w:r>
            <w:r w:rsidR="008B0E24" w:rsidRPr="00B7427B">
              <w:rPr>
                <w:b/>
                <w:color w:val="FFFFFF" w:themeColor="background1"/>
                <w:sz w:val="24"/>
                <w:szCs w:val="24"/>
              </w:rPr>
              <w:t xml:space="preserve">Receipts Provided: </w:t>
            </w:r>
            <w:r w:rsidR="008B0E24" w:rsidRPr="00B7427B">
              <w:rPr>
                <w:rFonts w:ascii="Segoe UI Symbol" w:hAnsi="Segoe UI Symbol" w:cs="Segoe UI Symbol"/>
                <w:b/>
                <w:color w:val="FFFFFF" w:themeColor="background1"/>
                <w:sz w:val="24"/>
                <w:szCs w:val="24"/>
              </w:rPr>
              <w:t>☐</w:t>
            </w:r>
            <w:r w:rsidR="008B0E24" w:rsidRPr="00B7427B">
              <w:rPr>
                <w:b/>
                <w:color w:val="FFFFFF" w:themeColor="background1"/>
                <w:sz w:val="24"/>
                <w:szCs w:val="24"/>
              </w:rPr>
              <w:t xml:space="preserve">Yes </w:t>
            </w:r>
            <w:r w:rsidR="008B0E24" w:rsidRPr="00B7427B">
              <w:rPr>
                <w:rFonts w:ascii="Segoe UI Symbol" w:hAnsi="Segoe UI Symbol" w:cs="Segoe UI Symbol"/>
                <w:b/>
                <w:color w:val="FFFFFF" w:themeColor="background1"/>
                <w:sz w:val="24"/>
                <w:szCs w:val="24"/>
              </w:rPr>
              <w:t>☐</w:t>
            </w:r>
            <w:r w:rsidR="008B0E24" w:rsidRPr="00B7427B">
              <w:rPr>
                <w:b/>
                <w:color w:val="FFFFFF" w:themeColor="background1"/>
                <w:sz w:val="24"/>
                <w:szCs w:val="24"/>
              </w:rPr>
              <w:t xml:space="preserve">No </w:t>
            </w:r>
            <w:r w:rsidR="00CE544D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C06F0F">
              <w:rPr>
                <w:b/>
                <w:color w:val="FFFFFF" w:themeColor="background1"/>
                <w:sz w:val="24"/>
                <w:szCs w:val="24"/>
              </w:rPr>
              <w:t xml:space="preserve">If No, </w:t>
            </w:r>
            <w:r w:rsidR="0033016F"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="00C06F0F">
              <w:rPr>
                <w:b/>
                <w:color w:val="FFFFFF" w:themeColor="background1"/>
                <w:sz w:val="24"/>
                <w:szCs w:val="24"/>
              </w:rPr>
              <w:t>ontinue with</w:t>
            </w:r>
            <w:r w:rsidR="008B0E24" w:rsidRPr="00B7427B">
              <w:rPr>
                <w:b/>
                <w:color w:val="FFFFFF" w:themeColor="background1"/>
                <w:sz w:val="24"/>
                <w:szCs w:val="24"/>
              </w:rPr>
              <w:t xml:space="preserve"> Part B)</w:t>
            </w:r>
          </w:p>
        </w:tc>
      </w:tr>
      <w:tr w:rsidR="000A1926" w:rsidRPr="00B7427B" w14:paraId="33C84CC0" w14:textId="77777777" w:rsidTr="00536BEC">
        <w:trPr>
          <w:trHeight w:val="674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C68AC" w14:textId="1EF02384" w:rsidR="000A1926" w:rsidRPr="00B7427B" w:rsidRDefault="000A1926" w:rsidP="00C06F0F">
            <w:pPr>
              <w:widowControl w:val="0"/>
              <w:tabs>
                <w:tab w:val="left" w:pos="637"/>
              </w:tabs>
              <w:autoSpaceDE w:val="0"/>
              <w:autoSpaceDN w:val="0"/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>Do</w:t>
            </w:r>
            <w:r w:rsidRPr="00B7427B">
              <w:rPr>
                <w:spacing w:val="-5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all</w:t>
            </w:r>
            <w:r w:rsidRPr="00B7427B">
              <w:rPr>
                <w:spacing w:val="-5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receipts</w:t>
            </w:r>
            <w:r w:rsidRPr="00B7427B">
              <w:rPr>
                <w:spacing w:val="-5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provided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document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the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full</w:t>
            </w:r>
            <w:r w:rsidRPr="00B7427B">
              <w:rPr>
                <w:spacing w:val="-5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amount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of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the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housing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repair</w:t>
            </w:r>
            <w:r w:rsidRPr="00B7427B">
              <w:rPr>
                <w:spacing w:val="-5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and/or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replacement</w:t>
            </w:r>
            <w:r w:rsidRPr="00B7427B">
              <w:rPr>
                <w:spacing w:val="-5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assistance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previously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 xml:space="preserve">received?  </w:t>
            </w:r>
            <w:sdt>
              <w:sdtPr>
                <w:rPr>
                  <w:sz w:val="24"/>
                  <w:szCs w:val="24"/>
                </w:rPr>
                <w:id w:val="1598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3620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7427B">
              <w:rPr>
                <w:sz w:val="24"/>
                <w:szCs w:val="24"/>
              </w:rPr>
              <w:t>No</w:t>
            </w:r>
          </w:p>
        </w:tc>
      </w:tr>
      <w:tr w:rsidR="000A1926" w:rsidRPr="00B7427B" w14:paraId="62E88547" w14:textId="77777777" w:rsidTr="000A1926">
        <w:trPr>
          <w:trHeight w:val="287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5396B" w14:textId="77777777" w:rsidR="000A1926" w:rsidRPr="00B7427B" w:rsidRDefault="000A1926" w:rsidP="00C06F0F">
            <w:pPr>
              <w:widowControl w:val="0"/>
              <w:tabs>
                <w:tab w:val="left" w:pos="637"/>
              </w:tabs>
              <w:autoSpaceDE w:val="0"/>
              <w:autoSpaceDN w:val="0"/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>Are receipts dated after time of the</w:t>
            </w:r>
            <w:r w:rsidRPr="00B7427B">
              <w:rPr>
                <w:spacing w:val="-12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 xml:space="preserve">event?  </w:t>
            </w:r>
            <w:sdt>
              <w:sdtPr>
                <w:rPr>
                  <w:sz w:val="24"/>
                  <w:szCs w:val="24"/>
                </w:rPr>
                <w:id w:val="-49734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6433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7427B">
              <w:rPr>
                <w:sz w:val="24"/>
                <w:szCs w:val="24"/>
              </w:rPr>
              <w:t>No</w:t>
            </w:r>
          </w:p>
        </w:tc>
      </w:tr>
      <w:tr w:rsidR="000A1926" w:rsidRPr="00B7427B" w14:paraId="7D9547AA" w14:textId="77777777" w:rsidTr="000A1926">
        <w:trPr>
          <w:trHeight w:val="287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DD29B" w14:textId="77777777" w:rsidR="000A1926" w:rsidRPr="00B7427B" w:rsidRDefault="000A1926" w:rsidP="00C06F0F">
            <w:pPr>
              <w:widowControl w:val="0"/>
              <w:tabs>
                <w:tab w:val="left" w:pos="637"/>
              </w:tabs>
              <w:autoSpaceDE w:val="0"/>
              <w:autoSpaceDN w:val="0"/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>Have items not related to eligible housing repair been</w:t>
            </w:r>
            <w:r w:rsidRPr="00B7427B">
              <w:rPr>
                <w:spacing w:val="-25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 xml:space="preserve">removed?  </w:t>
            </w:r>
            <w:sdt>
              <w:sdtPr>
                <w:rPr>
                  <w:sz w:val="24"/>
                  <w:szCs w:val="24"/>
                </w:rPr>
                <w:id w:val="567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32918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7427B">
              <w:rPr>
                <w:sz w:val="24"/>
                <w:szCs w:val="24"/>
              </w:rPr>
              <w:t>No</w:t>
            </w:r>
          </w:p>
        </w:tc>
      </w:tr>
      <w:tr w:rsidR="000A1926" w:rsidRPr="00B7427B" w14:paraId="78736FA8" w14:textId="77777777" w:rsidTr="000A1926">
        <w:trPr>
          <w:trHeight w:val="17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B5046" w14:textId="225F0E46" w:rsidR="000A1926" w:rsidRPr="00B7427B" w:rsidRDefault="00B00EB5" w:rsidP="00C06F0F">
            <w:pPr>
              <w:pStyle w:val="ListParagraph"/>
              <w:spacing w:before="80" w:after="8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temporary housing r</w:t>
            </w:r>
            <w:r w:rsidR="000A1926" w:rsidRPr="00B7427B">
              <w:rPr>
                <w:sz w:val="24"/>
                <w:szCs w:val="24"/>
              </w:rPr>
              <w:t>eceipts</w:t>
            </w:r>
            <w:r>
              <w:rPr>
                <w:sz w:val="24"/>
                <w:szCs w:val="24"/>
              </w:rPr>
              <w:t xml:space="preserve"> been removed</w:t>
            </w:r>
            <w:r w:rsidR="000A1926" w:rsidRPr="00B7427B">
              <w:rPr>
                <w:sz w:val="24"/>
                <w:szCs w:val="24"/>
              </w:rPr>
              <w:t xml:space="preserve">?  </w:t>
            </w:r>
            <w:sdt>
              <w:sdtPr>
                <w:rPr>
                  <w:sz w:val="24"/>
                  <w:szCs w:val="24"/>
                </w:rPr>
                <w:id w:val="9900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1926"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35103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4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1926" w:rsidRPr="00B7427B">
              <w:rPr>
                <w:sz w:val="24"/>
                <w:szCs w:val="24"/>
              </w:rPr>
              <w:t>No</w:t>
            </w:r>
          </w:p>
        </w:tc>
      </w:tr>
      <w:tr w:rsidR="00DC7263" w:rsidRPr="00B7427B" w14:paraId="2463FE7A" w14:textId="77777777" w:rsidTr="00747E5C">
        <w:trPr>
          <w:trHeight w:val="17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8540" w14:textId="77777777" w:rsidR="00DC7263" w:rsidRPr="00244C1F" w:rsidRDefault="00DC7263" w:rsidP="00C06F0F">
            <w:pPr>
              <w:pStyle w:val="ListParagraph"/>
              <w:spacing w:before="80" w:after="8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44C1F">
              <w:rPr>
                <w:b/>
                <w:i/>
                <w:sz w:val="24"/>
                <w:szCs w:val="24"/>
              </w:rPr>
              <w:t>If any of the boxes above are checked No, DO NOT approve Setup.</w:t>
            </w:r>
          </w:p>
          <w:p w14:paraId="3FF7E6F4" w14:textId="773EA971" w:rsidR="00B7427B" w:rsidRPr="00244C1F" w:rsidRDefault="00DC7263" w:rsidP="00C06F0F">
            <w:pPr>
              <w:pStyle w:val="ListParagraph"/>
              <w:spacing w:before="80" w:after="8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44C1F">
              <w:rPr>
                <w:b/>
                <w:i/>
                <w:sz w:val="24"/>
                <w:szCs w:val="24"/>
              </w:rPr>
              <w:t>Obtain necessary documentation to proceed.</w:t>
            </w:r>
          </w:p>
        </w:tc>
      </w:tr>
      <w:tr w:rsidR="00DC7263" w:rsidRPr="00B7427B" w14:paraId="778B8BB3" w14:textId="77777777" w:rsidTr="00222F99">
        <w:trPr>
          <w:trHeight w:val="377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6642C"/>
            <w:vAlign w:val="center"/>
          </w:tcPr>
          <w:p w14:paraId="2B264E03" w14:textId="690D0B7F" w:rsidR="00222F99" w:rsidRPr="0011265F" w:rsidRDefault="00936AEA" w:rsidP="00C06F0F">
            <w:pPr>
              <w:spacing w:before="80" w:after="80"/>
              <w:ind w:left="360" w:right="-11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1" w:name="_Hlk520365567"/>
            <w:r w:rsidRPr="0011265F">
              <w:rPr>
                <w:b/>
                <w:color w:val="FFFFFF" w:themeColor="background1"/>
                <w:sz w:val="24"/>
                <w:szCs w:val="24"/>
              </w:rPr>
              <w:t xml:space="preserve">Part B: </w:t>
            </w:r>
            <w:r w:rsidR="00DC7263" w:rsidRPr="0011265F">
              <w:rPr>
                <w:b/>
                <w:color w:val="FFFFFF" w:themeColor="background1"/>
                <w:sz w:val="24"/>
                <w:szCs w:val="24"/>
              </w:rPr>
              <w:t xml:space="preserve">Documentation </w:t>
            </w:r>
            <w:r w:rsidR="0033016F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="00DC7263" w:rsidRPr="0011265F">
              <w:rPr>
                <w:b/>
                <w:color w:val="FFFFFF" w:themeColor="background1"/>
                <w:sz w:val="24"/>
                <w:szCs w:val="24"/>
              </w:rPr>
              <w:t>rovided in</w:t>
            </w:r>
            <w:r w:rsidR="0033016F">
              <w:rPr>
                <w:b/>
                <w:color w:val="FFFFFF" w:themeColor="background1"/>
                <w:sz w:val="24"/>
                <w:szCs w:val="24"/>
              </w:rPr>
              <w:t xml:space="preserve"> L</w:t>
            </w:r>
            <w:r w:rsidR="00DC7263" w:rsidRPr="0011265F">
              <w:rPr>
                <w:b/>
                <w:color w:val="FFFFFF" w:themeColor="background1"/>
                <w:sz w:val="24"/>
                <w:szCs w:val="24"/>
              </w:rPr>
              <w:t xml:space="preserve">ieu of </w:t>
            </w:r>
            <w:r w:rsidR="0033016F"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="00DC7263" w:rsidRPr="0011265F">
              <w:rPr>
                <w:b/>
                <w:color w:val="FFFFFF" w:themeColor="background1"/>
                <w:sz w:val="24"/>
                <w:szCs w:val="24"/>
              </w:rPr>
              <w:t xml:space="preserve">eceipts: </w:t>
            </w:r>
            <w:r w:rsidR="00DC7263" w:rsidRPr="0011265F">
              <w:rPr>
                <w:rFonts w:ascii="Segoe UI Symbol" w:hAnsi="Segoe UI Symbol" w:cs="Segoe UI Symbol"/>
                <w:b/>
                <w:color w:val="FFFFFF" w:themeColor="background1"/>
                <w:sz w:val="24"/>
                <w:szCs w:val="24"/>
              </w:rPr>
              <w:t>☐</w:t>
            </w:r>
            <w:r w:rsidR="00DC7263" w:rsidRPr="0011265F">
              <w:rPr>
                <w:b/>
                <w:color w:val="FFFFFF" w:themeColor="background1"/>
                <w:sz w:val="24"/>
                <w:szCs w:val="24"/>
              </w:rPr>
              <w:t xml:space="preserve">Yes </w:t>
            </w:r>
            <w:r w:rsidR="00DC7263" w:rsidRPr="0011265F">
              <w:rPr>
                <w:rFonts w:ascii="Segoe UI Symbol" w:hAnsi="Segoe UI Symbol" w:cs="Segoe UI Symbol"/>
                <w:b/>
                <w:color w:val="FFFFFF" w:themeColor="background1"/>
                <w:sz w:val="24"/>
                <w:szCs w:val="24"/>
              </w:rPr>
              <w:t>☐</w:t>
            </w:r>
            <w:r w:rsidR="00DC7263" w:rsidRPr="0011265F">
              <w:rPr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bookmarkEnd w:id="1"/>
      <w:tr w:rsidR="006B7FAC" w:rsidRPr="00B7427B" w14:paraId="36F23B64" w14:textId="77777777" w:rsidTr="00AB373B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B3E39" w14:textId="77777777" w:rsidR="006B7FAC" w:rsidRPr="00B7427B" w:rsidRDefault="00B418AF" w:rsidP="00C06F0F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82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9A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1E9A"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1460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9A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1E9A" w:rsidRPr="00B7427B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8593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9A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1E9A" w:rsidRPr="00B7427B">
              <w:rPr>
                <w:sz w:val="24"/>
                <w:szCs w:val="24"/>
              </w:rPr>
              <w:t>N/A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EF5A2" w14:textId="03A35BD2" w:rsidR="006B7FAC" w:rsidRPr="00B7427B" w:rsidRDefault="000A1926" w:rsidP="00C06F0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>Did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="0033016F">
              <w:rPr>
                <w:sz w:val="24"/>
                <w:szCs w:val="24"/>
              </w:rPr>
              <w:t>s</w:t>
            </w:r>
            <w:r w:rsidRPr="00B7427B">
              <w:rPr>
                <w:sz w:val="24"/>
                <w:szCs w:val="24"/>
              </w:rPr>
              <w:t>ubrecipient</w:t>
            </w:r>
            <w:r w:rsidR="004E68FA">
              <w:rPr>
                <w:sz w:val="24"/>
                <w:szCs w:val="24"/>
              </w:rPr>
              <w:t xml:space="preserve"> or </w:t>
            </w:r>
            <w:r w:rsidR="0033016F">
              <w:rPr>
                <w:sz w:val="24"/>
                <w:szCs w:val="24"/>
              </w:rPr>
              <w:t>s</w:t>
            </w:r>
            <w:r w:rsidR="004E68FA">
              <w:rPr>
                <w:sz w:val="24"/>
                <w:szCs w:val="24"/>
              </w:rPr>
              <w:t>tate representative</w:t>
            </w:r>
            <w:r w:rsidRPr="00B7427B">
              <w:rPr>
                <w:spacing w:val="-5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provide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a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copy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of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a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cashier</w:t>
            </w:r>
            <w:r w:rsidR="00C26C4D">
              <w:rPr>
                <w:sz w:val="24"/>
                <w:szCs w:val="24"/>
              </w:rPr>
              <w:t>’</w:t>
            </w:r>
            <w:r w:rsidRPr="00B7427B">
              <w:rPr>
                <w:sz w:val="24"/>
                <w:szCs w:val="24"/>
              </w:rPr>
              <w:t>s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check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or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documentation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of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applicable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funds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for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GAP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funds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="00C06F0F">
              <w:rPr>
                <w:sz w:val="24"/>
                <w:szCs w:val="24"/>
              </w:rPr>
              <w:t>owed?</w:t>
            </w:r>
          </w:p>
        </w:tc>
      </w:tr>
      <w:tr w:rsidR="006B7FAC" w:rsidRPr="00B7427B" w14:paraId="6BE97563" w14:textId="77777777" w:rsidTr="00AB373B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D48C5" w14:textId="77777777" w:rsidR="006B7FAC" w:rsidRPr="00B7427B" w:rsidRDefault="00B418AF" w:rsidP="00C06F0F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42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6144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18439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EA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>N/A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D4E17" w14:textId="20733889" w:rsidR="006B7FAC" w:rsidRPr="00B7427B" w:rsidRDefault="00561E9A" w:rsidP="00C06F0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>Does the amount of the cashier</w:t>
            </w:r>
            <w:r w:rsidR="00C26C4D">
              <w:rPr>
                <w:sz w:val="24"/>
                <w:szCs w:val="24"/>
              </w:rPr>
              <w:t>’</w:t>
            </w:r>
            <w:r w:rsidRPr="00B7427B">
              <w:rPr>
                <w:sz w:val="24"/>
                <w:szCs w:val="24"/>
              </w:rPr>
              <w:t>s check</w:t>
            </w:r>
            <w:r w:rsidR="001A1477">
              <w:rPr>
                <w:sz w:val="24"/>
                <w:szCs w:val="24"/>
              </w:rPr>
              <w:t xml:space="preserve"> or </w:t>
            </w:r>
            <w:r w:rsidRPr="00B7427B">
              <w:rPr>
                <w:sz w:val="24"/>
                <w:szCs w:val="24"/>
              </w:rPr>
              <w:t>money order cover all the GAP</w:t>
            </w:r>
            <w:r w:rsidR="00C06F0F">
              <w:rPr>
                <w:sz w:val="24"/>
                <w:szCs w:val="24"/>
              </w:rPr>
              <w:t xml:space="preserve"> owed</w:t>
            </w:r>
            <w:r w:rsidRPr="00B7427B">
              <w:rPr>
                <w:sz w:val="24"/>
                <w:szCs w:val="24"/>
              </w:rPr>
              <w:t>?</w:t>
            </w:r>
          </w:p>
        </w:tc>
      </w:tr>
      <w:tr w:rsidR="006B7FAC" w:rsidRPr="00B7427B" w14:paraId="4B671D66" w14:textId="77777777" w:rsidTr="00AB373B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9372B" w14:textId="77777777" w:rsidR="006B7FAC" w:rsidRPr="00B7427B" w:rsidRDefault="00B418AF" w:rsidP="00C06F0F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88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52258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42445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>N/A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67583" w14:textId="65AFA45A" w:rsidR="006B7FAC" w:rsidRPr="00B7427B" w:rsidRDefault="00561E9A" w:rsidP="00C06F0F">
            <w:pPr>
              <w:widowControl w:val="0"/>
              <w:tabs>
                <w:tab w:val="left" w:pos="842"/>
              </w:tabs>
              <w:autoSpaceDE w:val="0"/>
              <w:autoSpaceDN w:val="0"/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>Did</w:t>
            </w:r>
            <w:r w:rsidRPr="00B7427B">
              <w:rPr>
                <w:spacing w:val="-5"/>
                <w:sz w:val="24"/>
                <w:szCs w:val="24"/>
              </w:rPr>
              <w:t xml:space="preserve"> </w:t>
            </w:r>
            <w:r w:rsidR="0033016F">
              <w:rPr>
                <w:sz w:val="24"/>
                <w:szCs w:val="24"/>
              </w:rPr>
              <w:t>s</w:t>
            </w:r>
            <w:r w:rsidRPr="00B7427B">
              <w:rPr>
                <w:sz w:val="24"/>
                <w:szCs w:val="24"/>
              </w:rPr>
              <w:t>ubrecipient</w:t>
            </w:r>
            <w:r w:rsidR="001A1477">
              <w:rPr>
                <w:sz w:val="24"/>
                <w:szCs w:val="24"/>
              </w:rPr>
              <w:t xml:space="preserve"> or </w:t>
            </w:r>
            <w:r w:rsidR="0033016F">
              <w:rPr>
                <w:sz w:val="24"/>
                <w:szCs w:val="24"/>
              </w:rPr>
              <w:t>s</w:t>
            </w:r>
            <w:r w:rsidR="001A1477">
              <w:rPr>
                <w:sz w:val="24"/>
                <w:szCs w:val="24"/>
              </w:rPr>
              <w:t>tate representative</w:t>
            </w:r>
            <w:r w:rsidRPr="00B7427B">
              <w:rPr>
                <w:spacing w:val="-5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provide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a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copy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of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a</w:t>
            </w:r>
            <w:r w:rsidR="0089773E">
              <w:rPr>
                <w:sz w:val="24"/>
                <w:szCs w:val="24"/>
              </w:rPr>
              <w:t xml:space="preserve"> document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="0089773E">
              <w:rPr>
                <w:sz w:val="24"/>
                <w:szCs w:val="24"/>
              </w:rPr>
              <w:t>itemizing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costs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of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the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home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repairs</w:t>
            </w:r>
            <w:r w:rsidRPr="00B7427B">
              <w:rPr>
                <w:spacing w:val="-5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made?</w:t>
            </w:r>
          </w:p>
        </w:tc>
      </w:tr>
      <w:tr w:rsidR="006B7FAC" w:rsidRPr="00B7427B" w14:paraId="14805CDC" w14:textId="77777777" w:rsidTr="00AB373B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FA0CE" w14:textId="77777777" w:rsidR="006B7FAC" w:rsidRPr="00B7427B" w:rsidRDefault="00B418AF" w:rsidP="00C06F0F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340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4588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93316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>N/A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8D502" w14:textId="77777777" w:rsidR="006B7FAC" w:rsidRPr="00B7427B" w:rsidRDefault="00561E9A" w:rsidP="00C06F0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position w:val="2"/>
                <w:sz w:val="24"/>
                <w:szCs w:val="24"/>
              </w:rPr>
              <w:t>Does</w:t>
            </w:r>
            <w:r w:rsidRPr="00B7427B">
              <w:rPr>
                <w:spacing w:val="-5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the</w:t>
            </w:r>
            <w:r w:rsidRPr="00B7427B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inspection</w:t>
            </w:r>
            <w:r w:rsidRPr="00B7427B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report</w:t>
            </w:r>
            <w:r w:rsidRPr="00B7427B">
              <w:rPr>
                <w:spacing w:val="-5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and</w:t>
            </w:r>
            <w:r w:rsidRPr="00B7427B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self</w:t>
            </w:r>
            <w:r w:rsidRPr="00B7427B">
              <w:rPr>
                <w:spacing w:val="-4"/>
                <w:position w:val="2"/>
                <w:sz w:val="24"/>
                <w:szCs w:val="24"/>
              </w:rPr>
              <w:t>-</w:t>
            </w:r>
            <w:r w:rsidRPr="00B7427B">
              <w:rPr>
                <w:position w:val="2"/>
                <w:sz w:val="24"/>
                <w:szCs w:val="24"/>
              </w:rPr>
              <w:t>certification</w:t>
            </w:r>
            <w:r w:rsidRPr="00B7427B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(if</w:t>
            </w:r>
            <w:r w:rsidRPr="00B7427B">
              <w:rPr>
                <w:spacing w:val="-5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applicable)</w:t>
            </w:r>
            <w:r w:rsidRPr="00B7427B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confirm</w:t>
            </w:r>
            <w:r w:rsidRPr="00B7427B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all</w:t>
            </w:r>
            <w:r w:rsidRPr="00B7427B">
              <w:rPr>
                <w:spacing w:val="-5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funds</w:t>
            </w:r>
            <w:r w:rsidRPr="00B7427B">
              <w:rPr>
                <w:spacing w:val="-5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used</w:t>
            </w:r>
            <w:r w:rsidRPr="00B7427B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for</w:t>
            </w:r>
            <w:r w:rsidRPr="00B7427B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home</w:t>
            </w:r>
            <w:r w:rsidRPr="00B7427B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B7427B">
              <w:rPr>
                <w:position w:val="2"/>
                <w:sz w:val="24"/>
                <w:szCs w:val="24"/>
              </w:rPr>
              <w:t>repair?</w:t>
            </w:r>
          </w:p>
        </w:tc>
      </w:tr>
      <w:tr w:rsidR="006B7FAC" w:rsidRPr="00B7427B" w14:paraId="244ECAC0" w14:textId="77777777" w:rsidTr="00AB373B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72111" w14:textId="710750F0" w:rsidR="006B7FAC" w:rsidRPr="00B7427B" w:rsidRDefault="00B418AF" w:rsidP="00C06F0F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25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9272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2026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1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>N/A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C450B" w14:textId="1AD5AFCD" w:rsidR="00C06F0F" w:rsidRDefault="00561E9A" w:rsidP="00C06F0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 xml:space="preserve">Did </w:t>
            </w:r>
            <w:r w:rsidR="0033016F">
              <w:rPr>
                <w:sz w:val="24"/>
                <w:szCs w:val="24"/>
              </w:rPr>
              <w:t>s</w:t>
            </w:r>
            <w:r w:rsidRPr="00B7427B">
              <w:rPr>
                <w:sz w:val="24"/>
                <w:szCs w:val="24"/>
              </w:rPr>
              <w:t>ubrecipient</w:t>
            </w:r>
            <w:r w:rsidR="0089773E">
              <w:rPr>
                <w:sz w:val="24"/>
                <w:szCs w:val="24"/>
              </w:rPr>
              <w:t xml:space="preserve"> or </w:t>
            </w:r>
            <w:r w:rsidR="0033016F">
              <w:rPr>
                <w:sz w:val="24"/>
                <w:szCs w:val="24"/>
              </w:rPr>
              <w:t>s</w:t>
            </w:r>
            <w:r w:rsidR="0089773E">
              <w:rPr>
                <w:sz w:val="24"/>
                <w:szCs w:val="24"/>
              </w:rPr>
              <w:t>tate representative</w:t>
            </w:r>
            <w:r w:rsidRPr="00B7427B">
              <w:rPr>
                <w:sz w:val="24"/>
                <w:szCs w:val="24"/>
              </w:rPr>
              <w:t xml:space="preserve"> provide a copy of a report from an entity that has the authority to </w:t>
            </w:r>
            <w:r w:rsidR="00A978F5" w:rsidRPr="00B7427B">
              <w:rPr>
                <w:sz w:val="24"/>
                <w:szCs w:val="24"/>
              </w:rPr>
              <w:t>act</w:t>
            </w:r>
            <w:r w:rsidRPr="00B7427B">
              <w:rPr>
                <w:sz w:val="24"/>
                <w:szCs w:val="24"/>
              </w:rPr>
              <w:t xml:space="preserve"> on alle</w:t>
            </w:r>
            <w:r w:rsidR="00936AEA" w:rsidRPr="00B7427B">
              <w:rPr>
                <w:sz w:val="24"/>
                <w:szCs w:val="24"/>
              </w:rPr>
              <w:t>gations of contractor fraud? (i.e.</w:t>
            </w:r>
            <w:r w:rsidR="0033016F">
              <w:rPr>
                <w:sz w:val="24"/>
                <w:szCs w:val="24"/>
              </w:rPr>
              <w:t>,</w:t>
            </w:r>
            <w:r w:rsidR="00936AEA" w:rsidRPr="00B7427B">
              <w:rPr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Office of the Attorney General, Policy Dep</w:t>
            </w:r>
            <w:r w:rsidR="00B901F0">
              <w:rPr>
                <w:sz w:val="24"/>
                <w:szCs w:val="24"/>
              </w:rPr>
              <w:t>artment</w:t>
            </w:r>
            <w:r w:rsidRPr="00B7427B">
              <w:rPr>
                <w:sz w:val="24"/>
                <w:szCs w:val="24"/>
              </w:rPr>
              <w:t>, HUD Office of Inspector General, etc.</w:t>
            </w:r>
            <w:r w:rsidR="00936AEA" w:rsidRPr="00B7427B">
              <w:rPr>
                <w:sz w:val="24"/>
                <w:szCs w:val="24"/>
              </w:rPr>
              <w:t>)</w:t>
            </w:r>
            <w:r w:rsidR="00C06F0F">
              <w:rPr>
                <w:sz w:val="24"/>
                <w:szCs w:val="24"/>
              </w:rPr>
              <w:t xml:space="preserve"> </w:t>
            </w:r>
          </w:p>
          <w:p w14:paraId="573195DB" w14:textId="502329D6" w:rsidR="006B7FAC" w:rsidRPr="00B7427B" w:rsidRDefault="00542763" w:rsidP="00C06F0F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i/>
              </w:rPr>
              <w:t>**</w:t>
            </w:r>
            <w:r w:rsidR="00C06F0F" w:rsidRPr="00C06F0F">
              <w:rPr>
                <w:i/>
              </w:rPr>
              <w:t xml:space="preserve">This is a rare occurrence and must be approved by </w:t>
            </w:r>
            <w:r w:rsidR="0033016F">
              <w:rPr>
                <w:i/>
              </w:rPr>
              <w:t>the g</w:t>
            </w:r>
            <w:r w:rsidR="00C06F0F" w:rsidRPr="00C06F0F">
              <w:rPr>
                <w:i/>
              </w:rPr>
              <w:t xml:space="preserve">rant </w:t>
            </w:r>
            <w:r w:rsidR="0033016F">
              <w:rPr>
                <w:i/>
              </w:rPr>
              <w:t>m</w:t>
            </w:r>
            <w:r w:rsidR="00C06F0F" w:rsidRPr="00C06F0F">
              <w:rPr>
                <w:i/>
              </w:rPr>
              <w:t>anager.</w:t>
            </w:r>
          </w:p>
        </w:tc>
      </w:tr>
      <w:tr w:rsidR="006B7FAC" w:rsidRPr="00B7427B" w14:paraId="12EA0536" w14:textId="77777777" w:rsidTr="00AB373B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4F991" w14:textId="29F54D70" w:rsidR="006B7FAC" w:rsidRPr="00B7427B" w:rsidRDefault="00B418AF" w:rsidP="00C06F0F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17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31293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23663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>N/A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73D5E" w14:textId="77777777" w:rsidR="006B7FAC" w:rsidRPr="00B7427B" w:rsidRDefault="00561E9A" w:rsidP="00C06F0F">
            <w:pPr>
              <w:widowControl w:val="0"/>
              <w:tabs>
                <w:tab w:val="left" w:pos="857"/>
              </w:tabs>
              <w:autoSpaceDE w:val="0"/>
              <w:autoSpaceDN w:val="0"/>
              <w:spacing w:before="80" w:after="80" w:line="228" w:lineRule="exact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>Does the amount of the contractor fraud cover all GAP</w:t>
            </w:r>
            <w:r w:rsidRPr="00B7427B">
              <w:rPr>
                <w:spacing w:val="-25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owed?</w:t>
            </w:r>
          </w:p>
        </w:tc>
      </w:tr>
      <w:tr w:rsidR="006B7FAC" w:rsidRPr="00B7427B" w14:paraId="2619AB03" w14:textId="77777777" w:rsidTr="00AB373B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695BA" w14:textId="2AF39BDE" w:rsidR="006B7FAC" w:rsidRPr="00B7427B" w:rsidRDefault="00B418AF" w:rsidP="00C06F0F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40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55412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20115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>N/A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AC162" w14:textId="13A638F4" w:rsidR="006B7FAC" w:rsidRPr="00B7427B" w:rsidRDefault="00936AEA" w:rsidP="00C06F0F">
            <w:pPr>
              <w:widowControl w:val="0"/>
              <w:tabs>
                <w:tab w:val="left" w:pos="855"/>
              </w:tabs>
              <w:autoSpaceDE w:val="0"/>
              <w:autoSpaceDN w:val="0"/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 xml:space="preserve">Did the </w:t>
            </w:r>
            <w:r w:rsidR="0033016F">
              <w:rPr>
                <w:sz w:val="24"/>
                <w:szCs w:val="24"/>
              </w:rPr>
              <w:t>s</w:t>
            </w:r>
            <w:r w:rsidRPr="00B7427B">
              <w:rPr>
                <w:sz w:val="24"/>
                <w:szCs w:val="24"/>
              </w:rPr>
              <w:t>ubrecipient</w:t>
            </w:r>
            <w:r w:rsidR="0044639E">
              <w:rPr>
                <w:sz w:val="24"/>
                <w:szCs w:val="24"/>
              </w:rPr>
              <w:t xml:space="preserve"> or </w:t>
            </w:r>
            <w:r w:rsidR="0033016F">
              <w:rPr>
                <w:sz w:val="24"/>
                <w:szCs w:val="24"/>
              </w:rPr>
              <w:t>s</w:t>
            </w:r>
            <w:r w:rsidR="0044639E">
              <w:rPr>
                <w:sz w:val="24"/>
                <w:szCs w:val="24"/>
              </w:rPr>
              <w:t>tate representative</w:t>
            </w:r>
            <w:r w:rsidRPr="00B7427B">
              <w:rPr>
                <w:spacing w:val="-32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provide a copy of the forced mortgage letter</w:t>
            </w:r>
            <w:r w:rsidR="0044639E">
              <w:rPr>
                <w:sz w:val="24"/>
                <w:szCs w:val="24"/>
              </w:rPr>
              <w:t xml:space="preserve"> or </w:t>
            </w:r>
            <w:r w:rsidRPr="00B7427B">
              <w:rPr>
                <w:sz w:val="24"/>
                <w:szCs w:val="24"/>
              </w:rPr>
              <w:t>payoff notice?</w:t>
            </w:r>
            <w:r w:rsidR="00B7427B">
              <w:rPr>
                <w:sz w:val="24"/>
                <w:szCs w:val="24"/>
              </w:rPr>
              <w:t xml:space="preserve"> </w:t>
            </w:r>
            <w:r w:rsidR="00542763">
              <w:rPr>
                <w:sz w:val="24"/>
                <w:szCs w:val="24"/>
              </w:rPr>
              <w:t>**</w:t>
            </w:r>
            <w:r w:rsidRPr="00C06F0F">
              <w:rPr>
                <w:i/>
                <w:sz w:val="22"/>
                <w:szCs w:val="22"/>
              </w:rPr>
              <w:t xml:space="preserve">This is a rare occurrence and must be approved by </w:t>
            </w:r>
            <w:r w:rsidR="0033016F">
              <w:rPr>
                <w:i/>
                <w:sz w:val="22"/>
                <w:szCs w:val="22"/>
              </w:rPr>
              <w:t>the g</w:t>
            </w:r>
            <w:r w:rsidRPr="00C06F0F">
              <w:rPr>
                <w:i/>
                <w:sz w:val="22"/>
                <w:szCs w:val="22"/>
              </w:rPr>
              <w:t>rant</w:t>
            </w:r>
            <w:r w:rsidRPr="00C06F0F">
              <w:rPr>
                <w:i/>
                <w:spacing w:val="25"/>
                <w:sz w:val="22"/>
                <w:szCs w:val="22"/>
              </w:rPr>
              <w:t xml:space="preserve"> </w:t>
            </w:r>
            <w:r w:rsidR="0033016F">
              <w:rPr>
                <w:i/>
                <w:sz w:val="22"/>
                <w:szCs w:val="22"/>
              </w:rPr>
              <w:t>m</w:t>
            </w:r>
            <w:r w:rsidRPr="00C06F0F">
              <w:rPr>
                <w:i/>
                <w:sz w:val="22"/>
                <w:szCs w:val="22"/>
              </w:rPr>
              <w:t>anager.</w:t>
            </w:r>
          </w:p>
        </w:tc>
      </w:tr>
      <w:tr w:rsidR="006B7FAC" w:rsidRPr="00B7427B" w14:paraId="6307E02D" w14:textId="77777777" w:rsidTr="00AB373B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266D5" w14:textId="77777777" w:rsidR="006B7FAC" w:rsidRPr="00B7427B" w:rsidRDefault="00B418AF" w:rsidP="00C06F0F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359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9731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11645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>N/A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FE3ED" w14:textId="77777777" w:rsidR="006B7FAC" w:rsidRPr="00B7427B" w:rsidRDefault="00936AEA" w:rsidP="00C06F0F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>Does the amount of the forced mortgage payoff cover all GAP owed?</w:t>
            </w:r>
          </w:p>
        </w:tc>
      </w:tr>
      <w:tr w:rsidR="006B7FAC" w:rsidRPr="00B7427B" w14:paraId="1436E2B5" w14:textId="77777777" w:rsidTr="00AB373B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FF976" w14:textId="77777777" w:rsidR="006B7FAC" w:rsidRPr="00B7427B" w:rsidRDefault="00B418AF" w:rsidP="00C06F0F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037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57111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7617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>N/A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1F8EA" w14:textId="39FA274A" w:rsidR="006B7FAC" w:rsidRPr="00B7427B" w:rsidRDefault="00936AEA" w:rsidP="00C06F0F">
            <w:pPr>
              <w:widowControl w:val="0"/>
              <w:tabs>
                <w:tab w:val="left" w:pos="850"/>
              </w:tabs>
              <w:autoSpaceDE w:val="0"/>
              <w:autoSpaceDN w:val="0"/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>Does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the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DOB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Exception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Acknowledgment</w:t>
            </w:r>
            <w:r w:rsidRPr="00B7427B">
              <w:rPr>
                <w:spacing w:val="-4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illustrate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the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applicant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selected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="0044639E">
              <w:rPr>
                <w:spacing w:val="-3"/>
                <w:sz w:val="24"/>
                <w:szCs w:val="24"/>
              </w:rPr>
              <w:t xml:space="preserve">a </w:t>
            </w:r>
            <w:r w:rsidRPr="00B7427B">
              <w:rPr>
                <w:sz w:val="24"/>
                <w:szCs w:val="24"/>
              </w:rPr>
              <w:t>lesser</w:t>
            </w:r>
            <w:r w:rsidRPr="00B7427B">
              <w:rPr>
                <w:spacing w:val="-3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option?</w:t>
            </w:r>
            <w:r w:rsidR="00C06F0F">
              <w:rPr>
                <w:sz w:val="24"/>
                <w:szCs w:val="24"/>
              </w:rPr>
              <w:t xml:space="preserve"> </w:t>
            </w:r>
            <w:r w:rsidR="00542763">
              <w:rPr>
                <w:sz w:val="24"/>
                <w:szCs w:val="24"/>
              </w:rPr>
              <w:t>**</w:t>
            </w:r>
            <w:r w:rsidR="00C06F0F" w:rsidRPr="00C06F0F">
              <w:rPr>
                <w:i/>
                <w:sz w:val="22"/>
                <w:szCs w:val="22"/>
              </w:rPr>
              <w:t xml:space="preserve">This is a rare occurrence and must be approved by </w:t>
            </w:r>
            <w:r w:rsidR="0033016F">
              <w:rPr>
                <w:i/>
                <w:sz w:val="22"/>
                <w:szCs w:val="22"/>
              </w:rPr>
              <w:t>the g</w:t>
            </w:r>
            <w:r w:rsidR="00C06F0F" w:rsidRPr="00C06F0F">
              <w:rPr>
                <w:i/>
                <w:sz w:val="22"/>
                <w:szCs w:val="22"/>
              </w:rPr>
              <w:t xml:space="preserve">rant </w:t>
            </w:r>
            <w:r w:rsidR="0033016F">
              <w:rPr>
                <w:i/>
                <w:sz w:val="22"/>
                <w:szCs w:val="22"/>
              </w:rPr>
              <w:t>m</w:t>
            </w:r>
            <w:r w:rsidR="00C06F0F" w:rsidRPr="00C06F0F">
              <w:rPr>
                <w:i/>
                <w:sz w:val="22"/>
                <w:szCs w:val="22"/>
              </w:rPr>
              <w:t>anager.</w:t>
            </w:r>
          </w:p>
        </w:tc>
      </w:tr>
      <w:tr w:rsidR="006B7FAC" w:rsidRPr="00B7427B" w14:paraId="33726ADA" w14:textId="77777777" w:rsidTr="00AB373B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3E7FD" w14:textId="77777777" w:rsidR="006B7FAC" w:rsidRPr="00B7427B" w:rsidRDefault="00B418AF" w:rsidP="00C06F0F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5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4882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18146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>N/A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78B28" w14:textId="44EAEF7E" w:rsidR="006B7FAC" w:rsidRPr="00B7427B" w:rsidRDefault="00936AEA" w:rsidP="00C06F0F">
            <w:pPr>
              <w:widowControl w:val="0"/>
              <w:tabs>
                <w:tab w:val="left" w:pos="850"/>
              </w:tabs>
              <w:autoSpaceDE w:val="0"/>
              <w:autoSpaceDN w:val="0"/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>Is the DOB Exception Acknowledgment signed and dated by the</w:t>
            </w:r>
            <w:r w:rsidRPr="00B7427B">
              <w:rPr>
                <w:spacing w:val="-27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applicant</w:t>
            </w:r>
            <w:r w:rsidR="0044639E">
              <w:rPr>
                <w:sz w:val="24"/>
                <w:szCs w:val="24"/>
              </w:rPr>
              <w:t xml:space="preserve"> and c</w:t>
            </w:r>
            <w:r w:rsidR="00C06F0F">
              <w:rPr>
                <w:sz w:val="24"/>
                <w:szCs w:val="24"/>
              </w:rPr>
              <w:t>o-</w:t>
            </w:r>
            <w:r w:rsidR="0044639E">
              <w:rPr>
                <w:sz w:val="24"/>
                <w:szCs w:val="24"/>
              </w:rPr>
              <w:t>a</w:t>
            </w:r>
            <w:r w:rsidR="00C06F0F">
              <w:rPr>
                <w:sz w:val="24"/>
                <w:szCs w:val="24"/>
              </w:rPr>
              <w:t>pplicant</w:t>
            </w:r>
            <w:r w:rsidRPr="00B7427B">
              <w:rPr>
                <w:sz w:val="24"/>
                <w:szCs w:val="24"/>
              </w:rPr>
              <w:t>?</w:t>
            </w:r>
          </w:p>
        </w:tc>
      </w:tr>
      <w:tr w:rsidR="006B7FAC" w:rsidRPr="00B7427B" w14:paraId="7C799D2C" w14:textId="77777777" w:rsidTr="00AB373B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A078F" w14:textId="77777777" w:rsidR="006B7FAC" w:rsidRPr="00B7427B" w:rsidRDefault="00B418AF" w:rsidP="00C06F0F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39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77521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AC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15274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7B" w:rsidRPr="00B742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7FAC" w:rsidRPr="00B7427B">
              <w:rPr>
                <w:sz w:val="24"/>
                <w:szCs w:val="24"/>
              </w:rPr>
              <w:t>N/A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0D50A" w14:textId="77777777" w:rsidR="006B7FAC" w:rsidRPr="00B7427B" w:rsidRDefault="00936AEA" w:rsidP="00C06F0F">
            <w:pPr>
              <w:widowControl w:val="0"/>
              <w:tabs>
                <w:tab w:val="left" w:pos="841"/>
              </w:tabs>
              <w:autoSpaceDE w:val="0"/>
              <w:autoSpaceDN w:val="0"/>
              <w:spacing w:before="80" w:after="80"/>
              <w:jc w:val="both"/>
              <w:rPr>
                <w:sz w:val="24"/>
                <w:szCs w:val="24"/>
              </w:rPr>
            </w:pPr>
            <w:r w:rsidRPr="00B7427B">
              <w:rPr>
                <w:sz w:val="24"/>
                <w:szCs w:val="24"/>
              </w:rPr>
              <w:t>Does the DOB Exception Acknowledgment indicate that there is no other</w:t>
            </w:r>
            <w:r w:rsidRPr="00B7427B">
              <w:rPr>
                <w:spacing w:val="-17"/>
                <w:sz w:val="24"/>
                <w:szCs w:val="24"/>
              </w:rPr>
              <w:t xml:space="preserve"> </w:t>
            </w:r>
            <w:r w:rsidRPr="00B7427B">
              <w:rPr>
                <w:sz w:val="24"/>
                <w:szCs w:val="24"/>
              </w:rPr>
              <w:t>option?</w:t>
            </w:r>
          </w:p>
        </w:tc>
      </w:tr>
      <w:tr w:rsidR="00936AEA" w:rsidRPr="00B7427B" w14:paraId="326BC88E" w14:textId="77777777" w:rsidTr="0011265F">
        <w:trPr>
          <w:trHeight w:val="288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F9832" w14:textId="77777777" w:rsidR="00936AEA" w:rsidRPr="00244C1F" w:rsidRDefault="00936AEA" w:rsidP="00C06F0F">
            <w:pPr>
              <w:pStyle w:val="ListParagraph"/>
              <w:spacing w:before="80" w:after="8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44C1F">
              <w:rPr>
                <w:b/>
                <w:i/>
                <w:sz w:val="24"/>
                <w:szCs w:val="24"/>
              </w:rPr>
              <w:t>If any of the boxes above are checked No, DO NOT approve Setup.</w:t>
            </w:r>
          </w:p>
          <w:p w14:paraId="7FCE8FB3" w14:textId="77777777" w:rsidR="00936AEA" w:rsidRPr="00B7427B" w:rsidRDefault="00936AEA" w:rsidP="00536BEC">
            <w:pPr>
              <w:pStyle w:val="ListParagraph"/>
              <w:spacing w:before="80" w:after="80"/>
              <w:ind w:left="0"/>
              <w:jc w:val="center"/>
              <w:rPr>
                <w:sz w:val="24"/>
                <w:szCs w:val="24"/>
              </w:rPr>
            </w:pPr>
            <w:r w:rsidRPr="00244C1F">
              <w:rPr>
                <w:b/>
                <w:i/>
                <w:sz w:val="24"/>
                <w:szCs w:val="24"/>
              </w:rPr>
              <w:t>Obtain necessary documentation to proceed.</w:t>
            </w:r>
          </w:p>
        </w:tc>
      </w:tr>
      <w:tr w:rsidR="00C86F32" w:rsidRPr="00B7427B" w14:paraId="655E528C" w14:textId="77777777" w:rsidTr="27F94D31">
        <w:trPr>
          <w:trHeight w:val="377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6642C"/>
            <w:vAlign w:val="center"/>
          </w:tcPr>
          <w:p w14:paraId="6BF9B33E" w14:textId="77777777" w:rsidR="00C86F32" w:rsidRPr="00B7427B" w:rsidRDefault="00C86F32" w:rsidP="00C06F0F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7427B">
              <w:rPr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C86F32" w:rsidRPr="00B7427B" w14:paraId="680B5673" w14:textId="77777777" w:rsidTr="27F94D31">
        <w:trPr>
          <w:trHeight w:val="1358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1BCF8" w14:textId="2D7CD8FB" w:rsidR="00C86F32" w:rsidRPr="00B7427B" w:rsidRDefault="00C86F32" w:rsidP="00C06F0F">
            <w:pPr>
              <w:spacing w:before="80" w:after="8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7427B">
              <w:rPr>
                <w:color w:val="000000"/>
                <w:sz w:val="24"/>
                <w:szCs w:val="24"/>
              </w:rPr>
              <w:t xml:space="preserve">Under penalties of perjury, </w:t>
            </w:r>
            <w:r w:rsidRPr="00B7427B">
              <w:rPr>
                <w:sz w:val="24"/>
                <w:szCs w:val="24"/>
              </w:rPr>
              <w:t xml:space="preserve">I </w:t>
            </w:r>
            <w:r w:rsidRPr="00B7427B">
              <w:rPr>
                <w:color w:val="000000"/>
                <w:sz w:val="24"/>
                <w:szCs w:val="24"/>
              </w:rPr>
              <w:t xml:space="preserve">certify that the information presented in this Affidavit is true and accurate to the best of my knowledge and belief. </w:t>
            </w:r>
            <w:r w:rsidRPr="00B7427B">
              <w:rPr>
                <w:sz w:val="24"/>
                <w:szCs w:val="24"/>
              </w:rPr>
              <w:t>I</w:t>
            </w:r>
            <w:r w:rsidRPr="00B7427B">
              <w:rPr>
                <w:color w:val="000000"/>
                <w:sz w:val="24"/>
                <w:szCs w:val="24"/>
              </w:rPr>
              <w:t xml:space="preserve"> further understand that providing false representations herein constitutes an act of fraud. False, misleading</w:t>
            </w:r>
            <w:r w:rsidR="0033016F">
              <w:rPr>
                <w:color w:val="000000"/>
                <w:sz w:val="24"/>
                <w:szCs w:val="24"/>
              </w:rPr>
              <w:t>,</w:t>
            </w:r>
            <w:r w:rsidRPr="00B7427B">
              <w:rPr>
                <w:color w:val="000000"/>
                <w:sz w:val="24"/>
                <w:szCs w:val="24"/>
              </w:rPr>
              <w:t xml:space="preserve"> or incomplete information may result in my ineligibility to participate in Programs that will accept this Affidavit. 18</w:t>
            </w:r>
            <w:r w:rsidR="0033016F">
              <w:rPr>
                <w:color w:val="000000"/>
                <w:sz w:val="24"/>
                <w:szCs w:val="24"/>
              </w:rPr>
              <w:t xml:space="preserve"> U.S.C.</w:t>
            </w:r>
            <w:r w:rsidRPr="00B7427B">
              <w:rPr>
                <w:color w:val="000000"/>
                <w:sz w:val="24"/>
                <w:szCs w:val="24"/>
              </w:rPr>
              <w:t xml:space="preserve"> Section 1001 states that a person is guilty of a FELONY if he/she knowingly and willfully makes false statements to any department of the United States Government. </w:t>
            </w:r>
          </w:p>
        </w:tc>
      </w:tr>
      <w:tr w:rsidR="000A67A2" w:rsidRPr="00B7427B" w14:paraId="465198B1" w14:textId="77777777" w:rsidTr="00702235">
        <w:trPr>
          <w:trHeight w:val="432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06A66" w14:textId="77777777" w:rsidR="000A67A2" w:rsidRPr="00B7427B" w:rsidRDefault="00B7427B" w:rsidP="00C06F0F">
            <w:pPr>
              <w:spacing w:before="80" w:after="80"/>
              <w:rPr>
                <w:b/>
                <w:color w:val="000000"/>
                <w:sz w:val="24"/>
                <w:szCs w:val="24"/>
              </w:rPr>
            </w:pPr>
            <w:r w:rsidRPr="00B7427B">
              <w:rPr>
                <w:b/>
                <w:color w:val="000000"/>
                <w:sz w:val="24"/>
                <w:szCs w:val="24"/>
              </w:rPr>
              <w:t xml:space="preserve">Sub/Vendor </w:t>
            </w:r>
            <w:r w:rsidR="000A67A2" w:rsidRPr="00B7427B">
              <w:rPr>
                <w:b/>
                <w:color w:val="000000"/>
                <w:sz w:val="24"/>
                <w:szCs w:val="24"/>
              </w:rPr>
              <w:t>Printed Name:</w:t>
            </w:r>
            <w:r w:rsidR="0011265F">
              <w:rPr>
                <w:b/>
                <w:sz w:val="24"/>
                <w:szCs w:val="24"/>
              </w:rPr>
              <w:t xml:space="preserve">  </w:t>
            </w:r>
            <w:r w:rsidR="000A67A2"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0A67A2" w:rsidRPr="00B7427B">
              <w:rPr>
                <w:b/>
                <w:sz w:val="24"/>
                <w:szCs w:val="24"/>
              </w:rPr>
              <w:instrText xml:space="preserve"> FORMTEXT </w:instrText>
            </w:r>
            <w:r w:rsidR="000A67A2" w:rsidRPr="00B7427B">
              <w:rPr>
                <w:b/>
                <w:sz w:val="24"/>
                <w:szCs w:val="24"/>
              </w:rPr>
            </w:r>
            <w:r w:rsidR="000A67A2" w:rsidRPr="00B7427B">
              <w:rPr>
                <w:b/>
                <w:sz w:val="24"/>
                <w:szCs w:val="24"/>
              </w:rPr>
              <w:fldChar w:fldCharType="separate"/>
            </w:r>
            <w:r w:rsidR="000A67A2" w:rsidRPr="00B7427B">
              <w:rPr>
                <w:b/>
                <w:sz w:val="24"/>
                <w:szCs w:val="24"/>
              </w:rPr>
              <w:t> </w:t>
            </w:r>
            <w:r w:rsidR="000A67A2" w:rsidRPr="00B7427B">
              <w:rPr>
                <w:b/>
                <w:sz w:val="24"/>
                <w:szCs w:val="24"/>
              </w:rPr>
              <w:t> </w:t>
            </w:r>
            <w:r w:rsidR="000A67A2" w:rsidRPr="00B7427B">
              <w:rPr>
                <w:b/>
                <w:sz w:val="24"/>
                <w:szCs w:val="24"/>
              </w:rPr>
              <w:t> </w:t>
            </w:r>
            <w:r w:rsidR="000A67A2" w:rsidRPr="00B7427B">
              <w:rPr>
                <w:b/>
                <w:sz w:val="24"/>
                <w:szCs w:val="24"/>
              </w:rPr>
              <w:t> </w:t>
            </w:r>
            <w:r w:rsidR="000A67A2" w:rsidRPr="00B7427B">
              <w:rPr>
                <w:b/>
                <w:sz w:val="24"/>
                <w:szCs w:val="24"/>
              </w:rPr>
              <w:t> </w:t>
            </w:r>
            <w:r w:rsidR="000A67A2" w:rsidRPr="00B7427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E7EC2" w14:textId="77777777" w:rsidR="000A67A2" w:rsidRPr="00B7427B" w:rsidRDefault="000A67A2" w:rsidP="00C06F0F">
            <w:pPr>
              <w:spacing w:before="80" w:after="80"/>
              <w:rPr>
                <w:b/>
                <w:color w:val="000000"/>
                <w:sz w:val="24"/>
                <w:szCs w:val="24"/>
              </w:rPr>
            </w:pPr>
            <w:r w:rsidRPr="00B7427B">
              <w:rPr>
                <w:b/>
                <w:color w:val="000000"/>
                <w:sz w:val="24"/>
                <w:szCs w:val="24"/>
              </w:rPr>
              <w:t>Date:</w:t>
            </w:r>
            <w:r w:rsidRPr="00B7427B">
              <w:rPr>
                <w:b/>
                <w:sz w:val="24"/>
                <w:szCs w:val="24"/>
              </w:rPr>
              <w:t xml:space="preserve"> </w:t>
            </w:r>
            <w:r w:rsidR="0011265F">
              <w:rPr>
                <w:b/>
                <w:sz w:val="24"/>
                <w:szCs w:val="24"/>
              </w:rPr>
              <w:t xml:space="preserve"> </w:t>
            </w:r>
            <w:r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B7427B">
              <w:rPr>
                <w:b/>
                <w:sz w:val="24"/>
                <w:szCs w:val="24"/>
              </w:rPr>
              <w:instrText xml:space="preserve"> FORMTEXT </w:instrText>
            </w:r>
            <w:r w:rsidRPr="00B7427B">
              <w:rPr>
                <w:b/>
                <w:sz w:val="24"/>
                <w:szCs w:val="24"/>
              </w:rPr>
            </w:r>
            <w:r w:rsidRPr="00B7427B">
              <w:rPr>
                <w:b/>
                <w:sz w:val="24"/>
                <w:szCs w:val="24"/>
              </w:rPr>
              <w:fldChar w:fldCharType="separate"/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A67A2" w:rsidRPr="00B7427B" w14:paraId="65E4D9D6" w14:textId="77777777" w:rsidTr="00702235">
        <w:trPr>
          <w:trHeight w:val="432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B8B54" w14:textId="77777777" w:rsidR="000A67A2" w:rsidRPr="00B7427B" w:rsidRDefault="00B7427B" w:rsidP="00C06F0F">
            <w:pPr>
              <w:spacing w:before="80" w:after="80"/>
              <w:rPr>
                <w:b/>
                <w:color w:val="000000"/>
                <w:sz w:val="24"/>
                <w:szCs w:val="24"/>
              </w:rPr>
            </w:pPr>
            <w:r w:rsidRPr="00B7427B">
              <w:rPr>
                <w:b/>
                <w:color w:val="000000"/>
                <w:sz w:val="24"/>
                <w:szCs w:val="24"/>
              </w:rPr>
              <w:t>Sub/Vendor</w:t>
            </w:r>
            <w:r w:rsidR="000A67A2" w:rsidRPr="00B7427B">
              <w:rPr>
                <w:b/>
                <w:color w:val="000000"/>
                <w:sz w:val="24"/>
                <w:szCs w:val="24"/>
              </w:rPr>
              <w:t xml:space="preserve"> Signature:</w:t>
            </w:r>
            <w:r w:rsidR="0011265F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11265F"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1265F" w:rsidRPr="00B7427B">
              <w:rPr>
                <w:b/>
                <w:sz w:val="24"/>
                <w:szCs w:val="24"/>
              </w:rPr>
              <w:instrText xml:space="preserve"> FORMTEXT </w:instrText>
            </w:r>
            <w:r w:rsidR="0011265F" w:rsidRPr="00B7427B">
              <w:rPr>
                <w:b/>
                <w:sz w:val="24"/>
                <w:szCs w:val="24"/>
              </w:rPr>
            </w:r>
            <w:r w:rsidR="0011265F" w:rsidRPr="00B7427B">
              <w:rPr>
                <w:b/>
                <w:sz w:val="24"/>
                <w:szCs w:val="24"/>
              </w:rPr>
              <w:fldChar w:fldCharType="separate"/>
            </w:r>
            <w:r w:rsidR="0011265F" w:rsidRPr="00B7427B">
              <w:rPr>
                <w:b/>
                <w:sz w:val="24"/>
                <w:szCs w:val="24"/>
              </w:rPr>
              <w:t> </w:t>
            </w:r>
            <w:r w:rsidR="0011265F" w:rsidRPr="00B7427B">
              <w:rPr>
                <w:b/>
                <w:sz w:val="24"/>
                <w:szCs w:val="24"/>
              </w:rPr>
              <w:t> </w:t>
            </w:r>
            <w:r w:rsidR="0011265F" w:rsidRPr="00B7427B">
              <w:rPr>
                <w:b/>
                <w:sz w:val="24"/>
                <w:szCs w:val="24"/>
              </w:rPr>
              <w:t> </w:t>
            </w:r>
            <w:r w:rsidR="0011265F" w:rsidRPr="00B7427B">
              <w:rPr>
                <w:b/>
                <w:sz w:val="24"/>
                <w:szCs w:val="24"/>
              </w:rPr>
              <w:t> </w:t>
            </w:r>
            <w:r w:rsidR="0011265F" w:rsidRPr="00B7427B">
              <w:rPr>
                <w:b/>
                <w:sz w:val="24"/>
                <w:szCs w:val="24"/>
              </w:rPr>
              <w:t> </w:t>
            </w:r>
            <w:r w:rsidR="0011265F" w:rsidRPr="00B7427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CE4DE" w14:textId="77777777" w:rsidR="000A67A2" w:rsidRPr="00B7427B" w:rsidRDefault="000A67A2" w:rsidP="00C06F0F">
            <w:pPr>
              <w:spacing w:before="80" w:after="80"/>
              <w:rPr>
                <w:b/>
                <w:color w:val="000000"/>
                <w:sz w:val="24"/>
                <w:szCs w:val="24"/>
              </w:rPr>
            </w:pPr>
          </w:p>
        </w:tc>
      </w:tr>
      <w:tr w:rsidR="00C86F32" w:rsidRPr="00B7427B" w14:paraId="2D0B8D55" w14:textId="77777777" w:rsidTr="00702235">
        <w:trPr>
          <w:trHeight w:val="432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5C1A2" w14:textId="77777777" w:rsidR="00C86F32" w:rsidRPr="00B7427B" w:rsidRDefault="003455AF" w:rsidP="00C06F0F">
            <w:pPr>
              <w:spacing w:before="80" w:after="80"/>
              <w:rPr>
                <w:b/>
                <w:color w:val="000000"/>
                <w:sz w:val="24"/>
                <w:szCs w:val="24"/>
              </w:rPr>
            </w:pPr>
            <w:r w:rsidRPr="00B7427B">
              <w:rPr>
                <w:b/>
                <w:color w:val="000000"/>
                <w:sz w:val="24"/>
                <w:szCs w:val="24"/>
              </w:rPr>
              <w:t>Applicant’s</w:t>
            </w:r>
            <w:r w:rsidR="000A67A2" w:rsidRPr="00B7427B">
              <w:rPr>
                <w:b/>
                <w:color w:val="000000"/>
                <w:sz w:val="24"/>
                <w:szCs w:val="24"/>
              </w:rPr>
              <w:t xml:space="preserve"> Printed Name:</w:t>
            </w:r>
            <w:r w:rsidR="000A67A2" w:rsidRPr="00B7427B">
              <w:rPr>
                <w:b/>
                <w:sz w:val="24"/>
                <w:szCs w:val="24"/>
              </w:rPr>
              <w:t xml:space="preserve"> </w:t>
            </w:r>
            <w:r w:rsidR="0011265F">
              <w:rPr>
                <w:b/>
                <w:sz w:val="24"/>
                <w:szCs w:val="24"/>
              </w:rPr>
              <w:t xml:space="preserve"> </w:t>
            </w:r>
            <w:r w:rsidR="000A67A2"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0A67A2" w:rsidRPr="00B7427B">
              <w:rPr>
                <w:b/>
                <w:sz w:val="24"/>
                <w:szCs w:val="24"/>
              </w:rPr>
              <w:instrText xml:space="preserve"> FORMTEXT </w:instrText>
            </w:r>
            <w:r w:rsidR="000A67A2" w:rsidRPr="00B7427B">
              <w:rPr>
                <w:b/>
                <w:sz w:val="24"/>
                <w:szCs w:val="24"/>
              </w:rPr>
            </w:r>
            <w:r w:rsidR="000A67A2" w:rsidRPr="00B7427B">
              <w:rPr>
                <w:b/>
                <w:sz w:val="24"/>
                <w:szCs w:val="24"/>
              </w:rPr>
              <w:fldChar w:fldCharType="separate"/>
            </w:r>
            <w:r w:rsidR="000A67A2" w:rsidRPr="00B7427B">
              <w:rPr>
                <w:b/>
                <w:sz w:val="24"/>
                <w:szCs w:val="24"/>
              </w:rPr>
              <w:t> </w:t>
            </w:r>
            <w:r w:rsidR="000A67A2" w:rsidRPr="00B7427B">
              <w:rPr>
                <w:b/>
                <w:sz w:val="24"/>
                <w:szCs w:val="24"/>
              </w:rPr>
              <w:t> </w:t>
            </w:r>
            <w:r w:rsidR="000A67A2" w:rsidRPr="00B7427B">
              <w:rPr>
                <w:b/>
                <w:sz w:val="24"/>
                <w:szCs w:val="24"/>
              </w:rPr>
              <w:t> </w:t>
            </w:r>
            <w:r w:rsidR="000A67A2" w:rsidRPr="00B7427B">
              <w:rPr>
                <w:b/>
                <w:sz w:val="24"/>
                <w:szCs w:val="24"/>
              </w:rPr>
              <w:t> </w:t>
            </w:r>
            <w:r w:rsidR="000A67A2" w:rsidRPr="00B7427B">
              <w:rPr>
                <w:b/>
                <w:sz w:val="24"/>
                <w:szCs w:val="24"/>
              </w:rPr>
              <w:t> </w:t>
            </w:r>
            <w:r w:rsidR="000A67A2" w:rsidRPr="00B7427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14:paraId="016223FF" w14:textId="77777777" w:rsidR="00C86F32" w:rsidRPr="00B7427B" w:rsidRDefault="00C86F32" w:rsidP="00C06F0F">
            <w:pPr>
              <w:spacing w:before="80" w:after="80"/>
              <w:rPr>
                <w:b/>
                <w:color w:val="000000"/>
                <w:sz w:val="24"/>
                <w:szCs w:val="24"/>
              </w:rPr>
            </w:pPr>
            <w:r w:rsidRPr="00B7427B">
              <w:rPr>
                <w:b/>
                <w:color w:val="000000"/>
                <w:sz w:val="24"/>
                <w:szCs w:val="24"/>
              </w:rPr>
              <w:t>Date:</w:t>
            </w:r>
            <w:r w:rsidR="001126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427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B7427B">
              <w:rPr>
                <w:b/>
                <w:sz w:val="24"/>
                <w:szCs w:val="24"/>
              </w:rPr>
              <w:instrText xml:space="preserve"> FORMTEXT </w:instrText>
            </w:r>
            <w:r w:rsidRPr="00B7427B">
              <w:rPr>
                <w:b/>
                <w:sz w:val="24"/>
                <w:szCs w:val="24"/>
              </w:rPr>
            </w:r>
            <w:r w:rsidRPr="00B7427B">
              <w:rPr>
                <w:b/>
                <w:sz w:val="24"/>
                <w:szCs w:val="24"/>
              </w:rPr>
              <w:fldChar w:fldCharType="separate"/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86F32" w:rsidRPr="00B7427B" w14:paraId="0F338FCA" w14:textId="77777777" w:rsidTr="00702235">
        <w:trPr>
          <w:trHeight w:val="432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9C95A" w14:textId="77777777" w:rsidR="00C86F32" w:rsidRPr="00B7427B" w:rsidRDefault="003455AF" w:rsidP="00C06F0F">
            <w:pPr>
              <w:spacing w:before="80" w:after="80"/>
              <w:rPr>
                <w:b/>
                <w:color w:val="000000"/>
                <w:sz w:val="24"/>
                <w:szCs w:val="24"/>
              </w:rPr>
            </w:pPr>
            <w:r w:rsidRPr="00B7427B">
              <w:rPr>
                <w:b/>
                <w:color w:val="000000"/>
                <w:sz w:val="24"/>
                <w:szCs w:val="24"/>
              </w:rPr>
              <w:t>Applicant’s</w:t>
            </w:r>
            <w:r w:rsidR="000A67A2" w:rsidRPr="00B7427B">
              <w:rPr>
                <w:b/>
                <w:color w:val="000000"/>
                <w:sz w:val="24"/>
                <w:szCs w:val="24"/>
              </w:rPr>
              <w:t xml:space="preserve"> Signature:</w:t>
            </w:r>
            <w:r w:rsidR="0011265F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B7427B">
              <w:rPr>
                <w:b/>
                <w:sz w:val="24"/>
                <w:szCs w:val="24"/>
              </w:rPr>
              <w:instrText xml:space="preserve"> FORMTEXT </w:instrText>
            </w:r>
            <w:r w:rsidRPr="00B7427B">
              <w:rPr>
                <w:b/>
                <w:sz w:val="24"/>
                <w:szCs w:val="24"/>
              </w:rPr>
            </w:r>
            <w:r w:rsidRPr="00B7427B">
              <w:rPr>
                <w:b/>
                <w:sz w:val="24"/>
                <w:szCs w:val="24"/>
              </w:rPr>
              <w:fldChar w:fldCharType="separate"/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vMerge/>
            <w:shd w:val="clear" w:color="auto" w:fill="auto"/>
          </w:tcPr>
          <w:p w14:paraId="56EE4E02" w14:textId="77777777" w:rsidR="00C86F32" w:rsidRPr="00B7427B" w:rsidRDefault="00C86F32" w:rsidP="00C06F0F">
            <w:pPr>
              <w:spacing w:before="80" w:after="80"/>
              <w:rPr>
                <w:b/>
                <w:color w:val="000000"/>
                <w:sz w:val="24"/>
                <w:szCs w:val="24"/>
              </w:rPr>
            </w:pPr>
          </w:p>
        </w:tc>
      </w:tr>
      <w:tr w:rsidR="003455AF" w:rsidRPr="00B7427B" w14:paraId="29D61980" w14:textId="77777777" w:rsidTr="00702235">
        <w:trPr>
          <w:trHeight w:val="432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FE723" w14:textId="77777777" w:rsidR="003455AF" w:rsidRPr="00B7427B" w:rsidRDefault="003455AF" w:rsidP="00C06F0F">
            <w:pPr>
              <w:spacing w:before="80" w:after="80"/>
              <w:rPr>
                <w:b/>
                <w:color w:val="000000"/>
                <w:sz w:val="24"/>
                <w:szCs w:val="24"/>
              </w:rPr>
            </w:pPr>
            <w:r w:rsidRPr="00B7427B">
              <w:rPr>
                <w:b/>
                <w:color w:val="000000"/>
                <w:sz w:val="24"/>
                <w:szCs w:val="24"/>
              </w:rPr>
              <w:t xml:space="preserve">Co-Applicant’s Printed Name: </w:t>
            </w:r>
            <w:r w:rsidR="001126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B7427B">
              <w:rPr>
                <w:b/>
                <w:sz w:val="24"/>
                <w:szCs w:val="24"/>
              </w:rPr>
              <w:instrText xml:space="preserve"> FORMTEXT </w:instrText>
            </w:r>
            <w:r w:rsidRPr="00B7427B">
              <w:rPr>
                <w:b/>
                <w:sz w:val="24"/>
                <w:szCs w:val="24"/>
              </w:rPr>
            </w:r>
            <w:r w:rsidRPr="00B7427B">
              <w:rPr>
                <w:b/>
                <w:sz w:val="24"/>
                <w:szCs w:val="24"/>
              </w:rPr>
              <w:fldChar w:fldCharType="separate"/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14:paraId="0AF310BF" w14:textId="77777777" w:rsidR="003455AF" w:rsidRPr="00B7427B" w:rsidRDefault="003455AF" w:rsidP="00C06F0F">
            <w:pPr>
              <w:spacing w:before="80" w:after="80"/>
              <w:rPr>
                <w:b/>
                <w:color w:val="000000"/>
                <w:sz w:val="24"/>
                <w:szCs w:val="24"/>
              </w:rPr>
            </w:pPr>
            <w:r w:rsidRPr="00B7427B">
              <w:rPr>
                <w:b/>
                <w:color w:val="000000"/>
                <w:sz w:val="24"/>
                <w:szCs w:val="24"/>
              </w:rPr>
              <w:t xml:space="preserve">Date: </w:t>
            </w:r>
            <w:r w:rsidR="001126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B7427B">
              <w:rPr>
                <w:b/>
                <w:sz w:val="24"/>
                <w:szCs w:val="24"/>
              </w:rPr>
              <w:instrText xml:space="preserve"> FORMTEXT </w:instrText>
            </w:r>
            <w:r w:rsidRPr="00B7427B">
              <w:rPr>
                <w:b/>
                <w:sz w:val="24"/>
                <w:szCs w:val="24"/>
              </w:rPr>
            </w:r>
            <w:r w:rsidRPr="00B7427B">
              <w:rPr>
                <w:b/>
                <w:sz w:val="24"/>
                <w:szCs w:val="24"/>
              </w:rPr>
              <w:fldChar w:fldCharType="separate"/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455AF" w:rsidRPr="00B7427B" w14:paraId="6E7C6891" w14:textId="77777777" w:rsidTr="00702235">
        <w:trPr>
          <w:trHeight w:val="432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CFA20" w14:textId="77777777" w:rsidR="003455AF" w:rsidRPr="00B7427B" w:rsidRDefault="003455AF" w:rsidP="00C06F0F">
            <w:pPr>
              <w:spacing w:before="80" w:after="80"/>
              <w:rPr>
                <w:b/>
                <w:color w:val="000000"/>
                <w:sz w:val="24"/>
                <w:szCs w:val="24"/>
              </w:rPr>
            </w:pPr>
            <w:r w:rsidRPr="00B7427B">
              <w:rPr>
                <w:b/>
                <w:color w:val="000000"/>
                <w:sz w:val="24"/>
                <w:szCs w:val="24"/>
              </w:rPr>
              <w:t xml:space="preserve">Co-Applicant’s Signature: </w:t>
            </w:r>
            <w:r w:rsidR="001126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427B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B7427B">
              <w:rPr>
                <w:b/>
                <w:sz w:val="24"/>
                <w:szCs w:val="24"/>
              </w:rPr>
              <w:instrText xml:space="preserve"> FORMTEXT </w:instrText>
            </w:r>
            <w:r w:rsidRPr="00B7427B">
              <w:rPr>
                <w:b/>
                <w:sz w:val="24"/>
                <w:szCs w:val="24"/>
              </w:rPr>
            </w:r>
            <w:r w:rsidRPr="00B7427B">
              <w:rPr>
                <w:b/>
                <w:sz w:val="24"/>
                <w:szCs w:val="24"/>
              </w:rPr>
              <w:fldChar w:fldCharType="separate"/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t> </w:t>
            </w:r>
            <w:r w:rsidRPr="00B7427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346110" w14:textId="77777777" w:rsidR="003455AF" w:rsidRPr="00B7427B" w:rsidRDefault="003455AF" w:rsidP="00C06F0F">
            <w:pPr>
              <w:spacing w:before="80" w:after="80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5C48700" w14:textId="77777777" w:rsidR="00EE7158" w:rsidRPr="00B7427B" w:rsidRDefault="00EE7158" w:rsidP="00B7427B">
      <w:pPr>
        <w:rPr>
          <w:sz w:val="24"/>
          <w:szCs w:val="24"/>
        </w:rPr>
      </w:pPr>
    </w:p>
    <w:sectPr w:rsidR="00EE7158" w:rsidRPr="00B7427B" w:rsidSect="00980C90"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69E6" w14:textId="77777777" w:rsidR="00EF7F6B" w:rsidRDefault="00EF7F6B">
      <w:r>
        <w:separator/>
      </w:r>
    </w:p>
  </w:endnote>
  <w:endnote w:type="continuationSeparator" w:id="0">
    <w:p w14:paraId="777CDFCF" w14:textId="77777777" w:rsidR="00EF7F6B" w:rsidRDefault="00E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DE8F" w14:textId="77777777" w:rsidR="005A66C6" w:rsidRPr="00003DB4" w:rsidRDefault="0011265F" w:rsidP="0039702D">
    <w:pPr>
      <w:pStyle w:val="Footer"/>
      <w:ind w:left="-540"/>
    </w:pPr>
    <w:r>
      <w:t>DOB Verification Form</w:t>
    </w:r>
  </w:p>
  <w:p w14:paraId="3973FBA7" w14:textId="77777777" w:rsidR="005A66C6" w:rsidRDefault="0011265F" w:rsidP="007B31CA">
    <w:pPr>
      <w:pStyle w:val="Footer"/>
      <w:ind w:left="-540"/>
    </w:pPr>
    <w:r>
      <w:t xml:space="preserve">August </w:t>
    </w:r>
    <w:r w:rsidR="005A66C6">
      <w:t>2018</w:t>
    </w:r>
  </w:p>
  <w:p w14:paraId="3189F821" w14:textId="53E9E0B8" w:rsidR="005A66C6" w:rsidRDefault="005A66C6" w:rsidP="007B31CA">
    <w:pPr>
      <w:pStyle w:val="Footer"/>
      <w:ind w:left="-54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639E">
      <w:rPr>
        <w:noProof/>
      </w:rPr>
      <w:t>2</w:t>
    </w:r>
    <w:r>
      <w:fldChar w:fldCharType="end"/>
    </w:r>
    <w:r w:rsidR="0011265F"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90E1" w14:textId="77777777" w:rsidR="005A66C6" w:rsidRPr="00003DB4" w:rsidRDefault="0011265F" w:rsidP="00536BEC">
    <w:pPr>
      <w:pStyle w:val="Footer"/>
      <w:ind w:left="-720"/>
    </w:pPr>
    <w:r>
      <w:t>DOB Verification Form</w:t>
    </w:r>
  </w:p>
  <w:p w14:paraId="607DD7E9" w14:textId="77777777" w:rsidR="005A66C6" w:rsidRDefault="0011265F" w:rsidP="00536BEC">
    <w:pPr>
      <w:pStyle w:val="Footer"/>
      <w:ind w:left="-720"/>
    </w:pPr>
    <w:r>
      <w:t>August</w:t>
    </w:r>
    <w:r w:rsidR="005A66C6">
      <w:t xml:space="preserve"> 2018</w:t>
    </w:r>
  </w:p>
  <w:p w14:paraId="2825922F" w14:textId="3CEFDBAA" w:rsidR="005A66C6" w:rsidRDefault="0011265F" w:rsidP="00536BEC">
    <w:pPr>
      <w:pStyle w:val="Footer"/>
      <w:ind w:left="-720"/>
    </w:pPr>
    <w:r>
      <w:t>Page 1 of 2</w:t>
    </w:r>
    <w:r w:rsidR="005A66C6" w:rsidRPr="0039702D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DC72" w14:textId="77777777" w:rsidR="00EF7F6B" w:rsidRDefault="00EF7F6B">
      <w:r>
        <w:separator/>
      </w:r>
    </w:p>
  </w:footnote>
  <w:footnote w:type="continuationSeparator" w:id="0">
    <w:p w14:paraId="66A8A0ED" w14:textId="77777777" w:rsidR="00EF7F6B" w:rsidRDefault="00E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A60E" w14:textId="77777777" w:rsidR="005A66C6" w:rsidRPr="000D3DC5" w:rsidRDefault="005A66C6" w:rsidP="00980C90">
    <w:pPr>
      <w:ind w:right="-810"/>
      <w:jc w:val="right"/>
      <w:rPr>
        <w:b/>
        <w:sz w:val="28"/>
        <w:szCs w:val="28"/>
      </w:rPr>
    </w:pPr>
    <w:r w:rsidRPr="000D3DC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E9EC418" wp14:editId="2CFECC0B">
          <wp:simplePos x="0" y="0"/>
          <wp:positionH relativeFrom="column">
            <wp:posOffset>-401320</wp:posOffset>
          </wp:positionH>
          <wp:positionV relativeFrom="margin">
            <wp:posOffset>-902335</wp:posOffset>
          </wp:positionV>
          <wp:extent cx="819150" cy="836295"/>
          <wp:effectExtent l="0" t="0" r="0" b="1905"/>
          <wp:wrapSquare wrapText="bothSides"/>
          <wp:docPr id="10" name="Picture 10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D3DC5">
      <w:rPr>
        <w:b/>
        <w:sz w:val="28"/>
        <w:szCs w:val="28"/>
      </w:rPr>
      <w:t>Texas General Land Office</w:t>
    </w:r>
  </w:p>
  <w:p w14:paraId="052159E1" w14:textId="77777777" w:rsidR="005A66C6" w:rsidRDefault="005A66C6" w:rsidP="00980C90">
    <w:pPr>
      <w:ind w:right="-810"/>
      <w:jc w:val="right"/>
      <w:rPr>
        <w:b/>
        <w:sz w:val="24"/>
        <w:szCs w:val="24"/>
      </w:rPr>
    </w:pPr>
    <w:r w:rsidRPr="000D3DC5">
      <w:rPr>
        <w:b/>
        <w:sz w:val="24"/>
        <w:szCs w:val="24"/>
      </w:rPr>
      <w:t>Community Development and Revitalization</w:t>
    </w:r>
  </w:p>
  <w:p w14:paraId="6B81CAB4" w14:textId="77777777" w:rsidR="005A66C6" w:rsidRPr="000D3DC5" w:rsidRDefault="005A66C6" w:rsidP="00536BEC">
    <w:pPr>
      <w:spacing w:before="60"/>
      <w:ind w:right="-806"/>
      <w:jc w:val="right"/>
      <w:rPr>
        <w:b/>
        <w:sz w:val="24"/>
        <w:szCs w:val="24"/>
      </w:rPr>
    </w:pPr>
    <w:r>
      <w:rPr>
        <w:b/>
        <w:sz w:val="24"/>
        <w:szCs w:val="24"/>
      </w:rPr>
      <w:t>Duplication of Benefits (DOB) Verification Form</w:t>
    </w:r>
  </w:p>
  <w:p w14:paraId="6D4A3D8B" w14:textId="77777777" w:rsidR="005A66C6" w:rsidRDefault="005A66C6" w:rsidP="00980C90">
    <w:pPr>
      <w:pStyle w:val="Header"/>
      <w:tabs>
        <w:tab w:val="clear" w:pos="4320"/>
        <w:tab w:val="clear" w:pos="8640"/>
        <w:tab w:val="left" w:pos="2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439C"/>
    <w:multiLevelType w:val="hybridMultilevel"/>
    <w:tmpl w:val="68C842A6"/>
    <w:lvl w:ilvl="0" w:tplc="8CB8E9DE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96D5401"/>
    <w:multiLevelType w:val="hybridMultilevel"/>
    <w:tmpl w:val="D14605AE"/>
    <w:lvl w:ilvl="0" w:tplc="4D261B0C">
      <w:start w:val="1"/>
      <w:numFmt w:val="decimal"/>
      <w:lvlText w:val="%1."/>
      <w:lvlJc w:val="left"/>
      <w:pPr>
        <w:ind w:left="636" w:hanging="183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</w:rPr>
    </w:lvl>
    <w:lvl w:ilvl="1" w:tplc="01AC6D9C">
      <w:numFmt w:val="bullet"/>
      <w:lvlText w:val="•"/>
      <w:lvlJc w:val="left"/>
      <w:pPr>
        <w:ind w:left="1557" w:hanging="183"/>
      </w:pPr>
      <w:rPr>
        <w:rFonts w:hint="default"/>
      </w:rPr>
    </w:lvl>
    <w:lvl w:ilvl="2" w:tplc="6CC8AEFC">
      <w:numFmt w:val="bullet"/>
      <w:lvlText w:val="•"/>
      <w:lvlJc w:val="left"/>
      <w:pPr>
        <w:ind w:left="2475" w:hanging="183"/>
      </w:pPr>
      <w:rPr>
        <w:rFonts w:hint="default"/>
      </w:rPr>
    </w:lvl>
    <w:lvl w:ilvl="3" w:tplc="9552FD9A">
      <w:numFmt w:val="bullet"/>
      <w:lvlText w:val="•"/>
      <w:lvlJc w:val="left"/>
      <w:pPr>
        <w:ind w:left="3392" w:hanging="183"/>
      </w:pPr>
      <w:rPr>
        <w:rFonts w:hint="default"/>
      </w:rPr>
    </w:lvl>
    <w:lvl w:ilvl="4" w:tplc="838887F2">
      <w:numFmt w:val="bullet"/>
      <w:lvlText w:val="•"/>
      <w:lvlJc w:val="left"/>
      <w:pPr>
        <w:ind w:left="4310" w:hanging="183"/>
      </w:pPr>
      <w:rPr>
        <w:rFonts w:hint="default"/>
      </w:rPr>
    </w:lvl>
    <w:lvl w:ilvl="5" w:tplc="C03EBA4C">
      <w:numFmt w:val="bullet"/>
      <w:lvlText w:val="•"/>
      <w:lvlJc w:val="left"/>
      <w:pPr>
        <w:ind w:left="5228" w:hanging="183"/>
      </w:pPr>
      <w:rPr>
        <w:rFonts w:hint="default"/>
      </w:rPr>
    </w:lvl>
    <w:lvl w:ilvl="6" w:tplc="8A16F79C">
      <w:numFmt w:val="bullet"/>
      <w:lvlText w:val="•"/>
      <w:lvlJc w:val="left"/>
      <w:pPr>
        <w:ind w:left="6145" w:hanging="183"/>
      </w:pPr>
      <w:rPr>
        <w:rFonts w:hint="default"/>
      </w:rPr>
    </w:lvl>
    <w:lvl w:ilvl="7" w:tplc="CB6A234A">
      <w:numFmt w:val="bullet"/>
      <w:lvlText w:val="•"/>
      <w:lvlJc w:val="left"/>
      <w:pPr>
        <w:ind w:left="7063" w:hanging="183"/>
      </w:pPr>
      <w:rPr>
        <w:rFonts w:hint="default"/>
      </w:rPr>
    </w:lvl>
    <w:lvl w:ilvl="8" w:tplc="4080F3FC">
      <w:numFmt w:val="bullet"/>
      <w:lvlText w:val="•"/>
      <w:lvlJc w:val="left"/>
      <w:pPr>
        <w:ind w:left="7981" w:hanging="183"/>
      </w:pPr>
      <w:rPr>
        <w:rFonts w:hint="default"/>
      </w:rPr>
    </w:lvl>
  </w:abstractNum>
  <w:abstractNum w:abstractNumId="2" w15:restartNumberingAfterBreak="0">
    <w:nsid w:val="184A7D2A"/>
    <w:multiLevelType w:val="hybridMultilevel"/>
    <w:tmpl w:val="127EDFB8"/>
    <w:lvl w:ilvl="0" w:tplc="2C8EC360">
      <w:start w:val="1"/>
      <w:numFmt w:val="decimal"/>
      <w:lvlText w:val="%1."/>
      <w:lvlJc w:val="left"/>
      <w:pPr>
        <w:ind w:left="841" w:hanging="183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DD1C29B6">
      <w:numFmt w:val="bullet"/>
      <w:lvlText w:val="•"/>
      <w:lvlJc w:val="left"/>
      <w:pPr>
        <w:ind w:left="1598" w:hanging="183"/>
      </w:pPr>
      <w:rPr>
        <w:rFonts w:hint="default"/>
      </w:rPr>
    </w:lvl>
    <w:lvl w:ilvl="2" w:tplc="B5983306">
      <w:numFmt w:val="bullet"/>
      <w:lvlText w:val="•"/>
      <w:lvlJc w:val="left"/>
      <w:pPr>
        <w:ind w:left="2356" w:hanging="183"/>
      </w:pPr>
      <w:rPr>
        <w:rFonts w:hint="default"/>
      </w:rPr>
    </w:lvl>
    <w:lvl w:ilvl="3" w:tplc="C8B8F578">
      <w:numFmt w:val="bullet"/>
      <w:lvlText w:val="•"/>
      <w:lvlJc w:val="left"/>
      <w:pPr>
        <w:ind w:left="3115" w:hanging="183"/>
      </w:pPr>
      <w:rPr>
        <w:rFonts w:hint="default"/>
      </w:rPr>
    </w:lvl>
    <w:lvl w:ilvl="4" w:tplc="B232C2D8">
      <w:numFmt w:val="bullet"/>
      <w:lvlText w:val="•"/>
      <w:lvlJc w:val="left"/>
      <w:pPr>
        <w:ind w:left="3873" w:hanging="183"/>
      </w:pPr>
      <w:rPr>
        <w:rFonts w:hint="default"/>
      </w:rPr>
    </w:lvl>
    <w:lvl w:ilvl="5" w:tplc="505089C2">
      <w:numFmt w:val="bullet"/>
      <w:lvlText w:val="•"/>
      <w:lvlJc w:val="left"/>
      <w:pPr>
        <w:ind w:left="4632" w:hanging="183"/>
      </w:pPr>
      <w:rPr>
        <w:rFonts w:hint="default"/>
      </w:rPr>
    </w:lvl>
    <w:lvl w:ilvl="6" w:tplc="3F62E74A">
      <w:numFmt w:val="bullet"/>
      <w:lvlText w:val="•"/>
      <w:lvlJc w:val="left"/>
      <w:pPr>
        <w:ind w:left="5390" w:hanging="183"/>
      </w:pPr>
      <w:rPr>
        <w:rFonts w:hint="default"/>
      </w:rPr>
    </w:lvl>
    <w:lvl w:ilvl="7" w:tplc="9DFC3FC2">
      <w:numFmt w:val="bullet"/>
      <w:lvlText w:val="•"/>
      <w:lvlJc w:val="left"/>
      <w:pPr>
        <w:ind w:left="6149" w:hanging="183"/>
      </w:pPr>
      <w:rPr>
        <w:rFonts w:hint="default"/>
      </w:rPr>
    </w:lvl>
    <w:lvl w:ilvl="8" w:tplc="79B20758">
      <w:numFmt w:val="bullet"/>
      <w:lvlText w:val="•"/>
      <w:lvlJc w:val="left"/>
      <w:pPr>
        <w:ind w:left="6907" w:hanging="183"/>
      </w:pPr>
      <w:rPr>
        <w:rFonts w:hint="default"/>
      </w:rPr>
    </w:lvl>
  </w:abstractNum>
  <w:abstractNum w:abstractNumId="3" w15:restartNumberingAfterBreak="0">
    <w:nsid w:val="2FA15FB7"/>
    <w:multiLevelType w:val="hybridMultilevel"/>
    <w:tmpl w:val="DC8EF29E"/>
    <w:lvl w:ilvl="0" w:tplc="4F5E62C0">
      <w:start w:val="1"/>
      <w:numFmt w:val="decimal"/>
      <w:lvlText w:val="%1."/>
      <w:lvlJc w:val="left"/>
      <w:pPr>
        <w:ind w:left="849" w:hanging="183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</w:rPr>
    </w:lvl>
    <w:lvl w:ilvl="1" w:tplc="EE6C68CC">
      <w:numFmt w:val="bullet"/>
      <w:lvlText w:val="•"/>
      <w:lvlJc w:val="left"/>
      <w:pPr>
        <w:ind w:left="1488" w:hanging="183"/>
      </w:pPr>
      <w:rPr>
        <w:rFonts w:hint="default"/>
      </w:rPr>
    </w:lvl>
    <w:lvl w:ilvl="2" w:tplc="D8D4F056">
      <w:numFmt w:val="bullet"/>
      <w:lvlText w:val="•"/>
      <w:lvlJc w:val="left"/>
      <w:pPr>
        <w:ind w:left="2136" w:hanging="183"/>
      </w:pPr>
      <w:rPr>
        <w:rFonts w:hint="default"/>
      </w:rPr>
    </w:lvl>
    <w:lvl w:ilvl="3" w:tplc="B63CB480">
      <w:numFmt w:val="bullet"/>
      <w:lvlText w:val="•"/>
      <w:lvlJc w:val="left"/>
      <w:pPr>
        <w:ind w:left="2784" w:hanging="183"/>
      </w:pPr>
      <w:rPr>
        <w:rFonts w:hint="default"/>
      </w:rPr>
    </w:lvl>
    <w:lvl w:ilvl="4" w:tplc="1332A69C">
      <w:numFmt w:val="bullet"/>
      <w:lvlText w:val="•"/>
      <w:lvlJc w:val="left"/>
      <w:pPr>
        <w:ind w:left="3432" w:hanging="183"/>
      </w:pPr>
      <w:rPr>
        <w:rFonts w:hint="default"/>
      </w:rPr>
    </w:lvl>
    <w:lvl w:ilvl="5" w:tplc="3F3EBE56">
      <w:numFmt w:val="bullet"/>
      <w:lvlText w:val="•"/>
      <w:lvlJc w:val="left"/>
      <w:pPr>
        <w:ind w:left="4080" w:hanging="183"/>
      </w:pPr>
      <w:rPr>
        <w:rFonts w:hint="default"/>
      </w:rPr>
    </w:lvl>
    <w:lvl w:ilvl="6" w:tplc="6608C308">
      <w:numFmt w:val="bullet"/>
      <w:lvlText w:val="•"/>
      <w:lvlJc w:val="left"/>
      <w:pPr>
        <w:ind w:left="4728" w:hanging="183"/>
      </w:pPr>
      <w:rPr>
        <w:rFonts w:hint="default"/>
      </w:rPr>
    </w:lvl>
    <w:lvl w:ilvl="7" w:tplc="9DC058C0">
      <w:numFmt w:val="bullet"/>
      <w:lvlText w:val="•"/>
      <w:lvlJc w:val="left"/>
      <w:pPr>
        <w:ind w:left="5377" w:hanging="183"/>
      </w:pPr>
      <w:rPr>
        <w:rFonts w:hint="default"/>
      </w:rPr>
    </w:lvl>
    <w:lvl w:ilvl="8" w:tplc="1136A034">
      <w:numFmt w:val="bullet"/>
      <w:lvlText w:val="•"/>
      <w:lvlJc w:val="left"/>
      <w:pPr>
        <w:ind w:left="6025" w:hanging="183"/>
      </w:pPr>
      <w:rPr>
        <w:rFonts w:hint="default"/>
      </w:rPr>
    </w:lvl>
  </w:abstractNum>
  <w:abstractNum w:abstractNumId="4" w15:restartNumberingAfterBreak="0">
    <w:nsid w:val="39B33521"/>
    <w:multiLevelType w:val="hybridMultilevel"/>
    <w:tmpl w:val="C5BA2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95D4C"/>
    <w:multiLevelType w:val="hybridMultilevel"/>
    <w:tmpl w:val="CC2E85F6"/>
    <w:lvl w:ilvl="0" w:tplc="D3FE50C2">
      <w:start w:val="1"/>
      <w:numFmt w:val="decimal"/>
      <w:lvlText w:val="%1."/>
      <w:lvlJc w:val="left"/>
      <w:pPr>
        <w:ind w:left="854" w:hanging="183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8BE67EE2">
      <w:numFmt w:val="bullet"/>
      <w:lvlText w:val="•"/>
      <w:lvlJc w:val="left"/>
      <w:pPr>
        <w:ind w:left="1493" w:hanging="183"/>
      </w:pPr>
      <w:rPr>
        <w:rFonts w:hint="default"/>
      </w:rPr>
    </w:lvl>
    <w:lvl w:ilvl="2" w:tplc="3FD675B4">
      <w:numFmt w:val="bullet"/>
      <w:lvlText w:val="•"/>
      <w:lvlJc w:val="left"/>
      <w:pPr>
        <w:ind w:left="2126" w:hanging="183"/>
      </w:pPr>
      <w:rPr>
        <w:rFonts w:hint="default"/>
      </w:rPr>
    </w:lvl>
    <w:lvl w:ilvl="3" w:tplc="F03825E6">
      <w:numFmt w:val="bullet"/>
      <w:lvlText w:val="•"/>
      <w:lvlJc w:val="left"/>
      <w:pPr>
        <w:ind w:left="2759" w:hanging="183"/>
      </w:pPr>
      <w:rPr>
        <w:rFonts w:hint="default"/>
      </w:rPr>
    </w:lvl>
    <w:lvl w:ilvl="4" w:tplc="572CBCBE">
      <w:numFmt w:val="bullet"/>
      <w:lvlText w:val="•"/>
      <w:lvlJc w:val="left"/>
      <w:pPr>
        <w:ind w:left="3392" w:hanging="183"/>
      </w:pPr>
      <w:rPr>
        <w:rFonts w:hint="default"/>
      </w:rPr>
    </w:lvl>
    <w:lvl w:ilvl="5" w:tplc="783ADC6E">
      <w:numFmt w:val="bullet"/>
      <w:lvlText w:val="•"/>
      <w:lvlJc w:val="left"/>
      <w:pPr>
        <w:ind w:left="4025" w:hanging="183"/>
      </w:pPr>
      <w:rPr>
        <w:rFonts w:hint="default"/>
      </w:rPr>
    </w:lvl>
    <w:lvl w:ilvl="6" w:tplc="1CCADBB8">
      <w:numFmt w:val="bullet"/>
      <w:lvlText w:val="•"/>
      <w:lvlJc w:val="left"/>
      <w:pPr>
        <w:ind w:left="4658" w:hanging="183"/>
      </w:pPr>
      <w:rPr>
        <w:rFonts w:hint="default"/>
      </w:rPr>
    </w:lvl>
    <w:lvl w:ilvl="7" w:tplc="BD0E4B50">
      <w:numFmt w:val="bullet"/>
      <w:lvlText w:val="•"/>
      <w:lvlJc w:val="left"/>
      <w:pPr>
        <w:ind w:left="5291" w:hanging="183"/>
      </w:pPr>
      <w:rPr>
        <w:rFonts w:hint="default"/>
      </w:rPr>
    </w:lvl>
    <w:lvl w:ilvl="8" w:tplc="D4DA493A">
      <w:numFmt w:val="bullet"/>
      <w:lvlText w:val="•"/>
      <w:lvlJc w:val="left"/>
      <w:pPr>
        <w:ind w:left="5924" w:hanging="183"/>
      </w:pPr>
      <w:rPr>
        <w:rFonts w:hint="default"/>
      </w:rPr>
    </w:lvl>
  </w:abstractNum>
  <w:abstractNum w:abstractNumId="6" w15:restartNumberingAfterBreak="0">
    <w:nsid w:val="3CEF5196"/>
    <w:multiLevelType w:val="hybridMultilevel"/>
    <w:tmpl w:val="87B4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24526"/>
    <w:multiLevelType w:val="hybridMultilevel"/>
    <w:tmpl w:val="D14605AE"/>
    <w:lvl w:ilvl="0" w:tplc="4D261B0C">
      <w:start w:val="1"/>
      <w:numFmt w:val="decimal"/>
      <w:lvlText w:val="%1."/>
      <w:lvlJc w:val="left"/>
      <w:pPr>
        <w:ind w:left="636" w:hanging="183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</w:rPr>
    </w:lvl>
    <w:lvl w:ilvl="1" w:tplc="01AC6D9C">
      <w:numFmt w:val="bullet"/>
      <w:lvlText w:val="•"/>
      <w:lvlJc w:val="left"/>
      <w:pPr>
        <w:ind w:left="1557" w:hanging="183"/>
      </w:pPr>
      <w:rPr>
        <w:rFonts w:hint="default"/>
      </w:rPr>
    </w:lvl>
    <w:lvl w:ilvl="2" w:tplc="6CC8AEFC">
      <w:numFmt w:val="bullet"/>
      <w:lvlText w:val="•"/>
      <w:lvlJc w:val="left"/>
      <w:pPr>
        <w:ind w:left="2475" w:hanging="183"/>
      </w:pPr>
      <w:rPr>
        <w:rFonts w:hint="default"/>
      </w:rPr>
    </w:lvl>
    <w:lvl w:ilvl="3" w:tplc="9552FD9A">
      <w:numFmt w:val="bullet"/>
      <w:lvlText w:val="•"/>
      <w:lvlJc w:val="left"/>
      <w:pPr>
        <w:ind w:left="3392" w:hanging="183"/>
      </w:pPr>
      <w:rPr>
        <w:rFonts w:hint="default"/>
      </w:rPr>
    </w:lvl>
    <w:lvl w:ilvl="4" w:tplc="838887F2">
      <w:numFmt w:val="bullet"/>
      <w:lvlText w:val="•"/>
      <w:lvlJc w:val="left"/>
      <w:pPr>
        <w:ind w:left="4310" w:hanging="183"/>
      </w:pPr>
      <w:rPr>
        <w:rFonts w:hint="default"/>
      </w:rPr>
    </w:lvl>
    <w:lvl w:ilvl="5" w:tplc="C03EBA4C">
      <w:numFmt w:val="bullet"/>
      <w:lvlText w:val="•"/>
      <w:lvlJc w:val="left"/>
      <w:pPr>
        <w:ind w:left="5228" w:hanging="183"/>
      </w:pPr>
      <w:rPr>
        <w:rFonts w:hint="default"/>
      </w:rPr>
    </w:lvl>
    <w:lvl w:ilvl="6" w:tplc="8A16F79C">
      <w:numFmt w:val="bullet"/>
      <w:lvlText w:val="•"/>
      <w:lvlJc w:val="left"/>
      <w:pPr>
        <w:ind w:left="6145" w:hanging="183"/>
      </w:pPr>
      <w:rPr>
        <w:rFonts w:hint="default"/>
      </w:rPr>
    </w:lvl>
    <w:lvl w:ilvl="7" w:tplc="CB6A234A">
      <w:numFmt w:val="bullet"/>
      <w:lvlText w:val="•"/>
      <w:lvlJc w:val="left"/>
      <w:pPr>
        <w:ind w:left="7063" w:hanging="183"/>
      </w:pPr>
      <w:rPr>
        <w:rFonts w:hint="default"/>
      </w:rPr>
    </w:lvl>
    <w:lvl w:ilvl="8" w:tplc="4080F3FC">
      <w:numFmt w:val="bullet"/>
      <w:lvlText w:val="•"/>
      <w:lvlJc w:val="left"/>
      <w:pPr>
        <w:ind w:left="7981" w:hanging="183"/>
      </w:pPr>
      <w:rPr>
        <w:rFonts w:hint="default"/>
      </w:rPr>
    </w:lvl>
  </w:abstractNum>
  <w:abstractNum w:abstractNumId="8" w15:restartNumberingAfterBreak="0">
    <w:nsid w:val="519638FD"/>
    <w:multiLevelType w:val="hybridMultilevel"/>
    <w:tmpl w:val="0908F3DA"/>
    <w:lvl w:ilvl="0" w:tplc="8746FE0E">
      <w:start w:val="1"/>
      <w:numFmt w:val="decimal"/>
      <w:lvlText w:val="%1."/>
      <w:lvlJc w:val="left"/>
      <w:pPr>
        <w:ind w:left="844" w:hanging="183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1286E612">
      <w:numFmt w:val="bullet"/>
      <w:lvlText w:val="•"/>
      <w:lvlJc w:val="left"/>
      <w:pPr>
        <w:ind w:left="1948" w:hanging="183"/>
      </w:pPr>
      <w:rPr>
        <w:rFonts w:hint="default"/>
      </w:rPr>
    </w:lvl>
    <w:lvl w:ilvl="2" w:tplc="D334ED42">
      <w:numFmt w:val="bullet"/>
      <w:lvlText w:val="•"/>
      <w:lvlJc w:val="left"/>
      <w:pPr>
        <w:ind w:left="3056" w:hanging="183"/>
      </w:pPr>
      <w:rPr>
        <w:rFonts w:hint="default"/>
      </w:rPr>
    </w:lvl>
    <w:lvl w:ilvl="3" w:tplc="868623D6">
      <w:numFmt w:val="bullet"/>
      <w:lvlText w:val="•"/>
      <w:lvlJc w:val="left"/>
      <w:pPr>
        <w:ind w:left="4164" w:hanging="183"/>
      </w:pPr>
      <w:rPr>
        <w:rFonts w:hint="default"/>
      </w:rPr>
    </w:lvl>
    <w:lvl w:ilvl="4" w:tplc="1E982B50">
      <w:numFmt w:val="bullet"/>
      <w:lvlText w:val="•"/>
      <w:lvlJc w:val="left"/>
      <w:pPr>
        <w:ind w:left="5272" w:hanging="183"/>
      </w:pPr>
      <w:rPr>
        <w:rFonts w:hint="default"/>
      </w:rPr>
    </w:lvl>
    <w:lvl w:ilvl="5" w:tplc="DF7635FA">
      <w:numFmt w:val="bullet"/>
      <w:lvlText w:val="•"/>
      <w:lvlJc w:val="left"/>
      <w:pPr>
        <w:ind w:left="6380" w:hanging="183"/>
      </w:pPr>
      <w:rPr>
        <w:rFonts w:hint="default"/>
      </w:rPr>
    </w:lvl>
    <w:lvl w:ilvl="6" w:tplc="1B1A39D6">
      <w:numFmt w:val="bullet"/>
      <w:lvlText w:val="•"/>
      <w:lvlJc w:val="left"/>
      <w:pPr>
        <w:ind w:left="7488" w:hanging="183"/>
      </w:pPr>
      <w:rPr>
        <w:rFonts w:hint="default"/>
      </w:rPr>
    </w:lvl>
    <w:lvl w:ilvl="7" w:tplc="1B666EAE">
      <w:numFmt w:val="bullet"/>
      <w:lvlText w:val="•"/>
      <w:lvlJc w:val="left"/>
      <w:pPr>
        <w:ind w:left="8596" w:hanging="183"/>
      </w:pPr>
      <w:rPr>
        <w:rFonts w:hint="default"/>
      </w:rPr>
    </w:lvl>
    <w:lvl w:ilvl="8" w:tplc="A03CC620">
      <w:numFmt w:val="bullet"/>
      <w:lvlText w:val="•"/>
      <w:lvlJc w:val="left"/>
      <w:pPr>
        <w:ind w:left="9704" w:hanging="183"/>
      </w:pPr>
      <w:rPr>
        <w:rFonts w:hint="default"/>
      </w:rPr>
    </w:lvl>
  </w:abstractNum>
  <w:abstractNum w:abstractNumId="9" w15:restartNumberingAfterBreak="0">
    <w:nsid w:val="565A749D"/>
    <w:multiLevelType w:val="hybridMultilevel"/>
    <w:tmpl w:val="DC8EF29E"/>
    <w:lvl w:ilvl="0" w:tplc="4F5E62C0">
      <w:start w:val="1"/>
      <w:numFmt w:val="decimal"/>
      <w:lvlText w:val="%1."/>
      <w:lvlJc w:val="left"/>
      <w:pPr>
        <w:ind w:left="849" w:hanging="183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</w:rPr>
    </w:lvl>
    <w:lvl w:ilvl="1" w:tplc="EE6C68CC">
      <w:numFmt w:val="bullet"/>
      <w:lvlText w:val="•"/>
      <w:lvlJc w:val="left"/>
      <w:pPr>
        <w:ind w:left="1488" w:hanging="183"/>
      </w:pPr>
      <w:rPr>
        <w:rFonts w:hint="default"/>
      </w:rPr>
    </w:lvl>
    <w:lvl w:ilvl="2" w:tplc="D8D4F056">
      <w:numFmt w:val="bullet"/>
      <w:lvlText w:val="•"/>
      <w:lvlJc w:val="left"/>
      <w:pPr>
        <w:ind w:left="2136" w:hanging="183"/>
      </w:pPr>
      <w:rPr>
        <w:rFonts w:hint="default"/>
      </w:rPr>
    </w:lvl>
    <w:lvl w:ilvl="3" w:tplc="B63CB480">
      <w:numFmt w:val="bullet"/>
      <w:lvlText w:val="•"/>
      <w:lvlJc w:val="left"/>
      <w:pPr>
        <w:ind w:left="2784" w:hanging="183"/>
      </w:pPr>
      <w:rPr>
        <w:rFonts w:hint="default"/>
      </w:rPr>
    </w:lvl>
    <w:lvl w:ilvl="4" w:tplc="1332A69C">
      <w:numFmt w:val="bullet"/>
      <w:lvlText w:val="•"/>
      <w:lvlJc w:val="left"/>
      <w:pPr>
        <w:ind w:left="3432" w:hanging="183"/>
      </w:pPr>
      <w:rPr>
        <w:rFonts w:hint="default"/>
      </w:rPr>
    </w:lvl>
    <w:lvl w:ilvl="5" w:tplc="3F3EBE56">
      <w:numFmt w:val="bullet"/>
      <w:lvlText w:val="•"/>
      <w:lvlJc w:val="left"/>
      <w:pPr>
        <w:ind w:left="4080" w:hanging="183"/>
      </w:pPr>
      <w:rPr>
        <w:rFonts w:hint="default"/>
      </w:rPr>
    </w:lvl>
    <w:lvl w:ilvl="6" w:tplc="6608C308">
      <w:numFmt w:val="bullet"/>
      <w:lvlText w:val="•"/>
      <w:lvlJc w:val="left"/>
      <w:pPr>
        <w:ind w:left="4728" w:hanging="183"/>
      </w:pPr>
      <w:rPr>
        <w:rFonts w:hint="default"/>
      </w:rPr>
    </w:lvl>
    <w:lvl w:ilvl="7" w:tplc="9DC058C0">
      <w:numFmt w:val="bullet"/>
      <w:lvlText w:val="•"/>
      <w:lvlJc w:val="left"/>
      <w:pPr>
        <w:ind w:left="5377" w:hanging="183"/>
      </w:pPr>
      <w:rPr>
        <w:rFonts w:hint="default"/>
      </w:rPr>
    </w:lvl>
    <w:lvl w:ilvl="8" w:tplc="1136A034">
      <w:numFmt w:val="bullet"/>
      <w:lvlText w:val="•"/>
      <w:lvlJc w:val="left"/>
      <w:pPr>
        <w:ind w:left="6025" w:hanging="183"/>
      </w:pPr>
      <w:rPr>
        <w:rFonts w:hint="default"/>
      </w:rPr>
    </w:lvl>
  </w:abstractNum>
  <w:abstractNum w:abstractNumId="10" w15:restartNumberingAfterBreak="0">
    <w:nsid w:val="58EA5154"/>
    <w:multiLevelType w:val="hybridMultilevel"/>
    <w:tmpl w:val="87DC8E72"/>
    <w:lvl w:ilvl="0" w:tplc="E474E994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6FFB4B5D"/>
    <w:multiLevelType w:val="hybridMultilevel"/>
    <w:tmpl w:val="65A26588"/>
    <w:lvl w:ilvl="0" w:tplc="0BE4712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74466D1B"/>
    <w:multiLevelType w:val="hybridMultilevel"/>
    <w:tmpl w:val="A1189650"/>
    <w:lvl w:ilvl="0" w:tplc="0D5611C8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CAF0EFB"/>
    <w:multiLevelType w:val="hybridMultilevel"/>
    <w:tmpl w:val="DC8EF29E"/>
    <w:lvl w:ilvl="0" w:tplc="4F5E62C0">
      <w:start w:val="1"/>
      <w:numFmt w:val="decimal"/>
      <w:lvlText w:val="%1."/>
      <w:lvlJc w:val="left"/>
      <w:pPr>
        <w:ind w:left="849" w:hanging="183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</w:rPr>
    </w:lvl>
    <w:lvl w:ilvl="1" w:tplc="EE6C68CC">
      <w:numFmt w:val="bullet"/>
      <w:lvlText w:val="•"/>
      <w:lvlJc w:val="left"/>
      <w:pPr>
        <w:ind w:left="1488" w:hanging="183"/>
      </w:pPr>
      <w:rPr>
        <w:rFonts w:hint="default"/>
      </w:rPr>
    </w:lvl>
    <w:lvl w:ilvl="2" w:tplc="D8D4F056">
      <w:numFmt w:val="bullet"/>
      <w:lvlText w:val="•"/>
      <w:lvlJc w:val="left"/>
      <w:pPr>
        <w:ind w:left="2136" w:hanging="183"/>
      </w:pPr>
      <w:rPr>
        <w:rFonts w:hint="default"/>
      </w:rPr>
    </w:lvl>
    <w:lvl w:ilvl="3" w:tplc="B63CB480">
      <w:numFmt w:val="bullet"/>
      <w:lvlText w:val="•"/>
      <w:lvlJc w:val="left"/>
      <w:pPr>
        <w:ind w:left="2784" w:hanging="183"/>
      </w:pPr>
      <w:rPr>
        <w:rFonts w:hint="default"/>
      </w:rPr>
    </w:lvl>
    <w:lvl w:ilvl="4" w:tplc="1332A69C">
      <w:numFmt w:val="bullet"/>
      <w:lvlText w:val="•"/>
      <w:lvlJc w:val="left"/>
      <w:pPr>
        <w:ind w:left="3432" w:hanging="183"/>
      </w:pPr>
      <w:rPr>
        <w:rFonts w:hint="default"/>
      </w:rPr>
    </w:lvl>
    <w:lvl w:ilvl="5" w:tplc="3F3EBE56">
      <w:numFmt w:val="bullet"/>
      <w:lvlText w:val="•"/>
      <w:lvlJc w:val="left"/>
      <w:pPr>
        <w:ind w:left="4080" w:hanging="183"/>
      </w:pPr>
      <w:rPr>
        <w:rFonts w:hint="default"/>
      </w:rPr>
    </w:lvl>
    <w:lvl w:ilvl="6" w:tplc="6608C308">
      <w:numFmt w:val="bullet"/>
      <w:lvlText w:val="•"/>
      <w:lvlJc w:val="left"/>
      <w:pPr>
        <w:ind w:left="4728" w:hanging="183"/>
      </w:pPr>
      <w:rPr>
        <w:rFonts w:hint="default"/>
      </w:rPr>
    </w:lvl>
    <w:lvl w:ilvl="7" w:tplc="9DC058C0">
      <w:numFmt w:val="bullet"/>
      <w:lvlText w:val="•"/>
      <w:lvlJc w:val="left"/>
      <w:pPr>
        <w:ind w:left="5377" w:hanging="183"/>
      </w:pPr>
      <w:rPr>
        <w:rFonts w:hint="default"/>
      </w:rPr>
    </w:lvl>
    <w:lvl w:ilvl="8" w:tplc="1136A034">
      <w:numFmt w:val="bullet"/>
      <w:lvlText w:val="•"/>
      <w:lvlJc w:val="left"/>
      <w:pPr>
        <w:ind w:left="6025" w:hanging="183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bbVLyRacN2y8D1YKe/SxpUteRvX0a8Xa+u0ggfJsuhIDNAl6HmApO9q0KAnFk/qtiT2+b14lFvAzKvSw26dg==" w:salt="3A2tr+j7L+QBdHJuA5xM6g=="/>
  <w:defaultTabStop w:val="72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0MDMyNzc3MDIwNzFV0lEKTi0uzszPAykwrAUAVpNLMSwAAAA="/>
  </w:docVars>
  <w:rsids>
    <w:rsidRoot w:val="004F5421"/>
    <w:rsid w:val="00003DB4"/>
    <w:rsid w:val="0000789B"/>
    <w:rsid w:val="000202D9"/>
    <w:rsid w:val="00026311"/>
    <w:rsid w:val="000272EF"/>
    <w:rsid w:val="00032AB8"/>
    <w:rsid w:val="00060109"/>
    <w:rsid w:val="00085D48"/>
    <w:rsid w:val="00092EE0"/>
    <w:rsid w:val="000A1926"/>
    <w:rsid w:val="000A67A2"/>
    <w:rsid w:val="000C5410"/>
    <w:rsid w:val="000E111F"/>
    <w:rsid w:val="000F05EB"/>
    <w:rsid w:val="0011265F"/>
    <w:rsid w:val="0017451F"/>
    <w:rsid w:val="001870B9"/>
    <w:rsid w:val="001A1477"/>
    <w:rsid w:val="001E18AB"/>
    <w:rsid w:val="001F3416"/>
    <w:rsid w:val="001F477D"/>
    <w:rsid w:val="001F62FF"/>
    <w:rsid w:val="002032CE"/>
    <w:rsid w:val="00205905"/>
    <w:rsid w:val="00213184"/>
    <w:rsid w:val="00222F99"/>
    <w:rsid w:val="00227049"/>
    <w:rsid w:val="00243CA0"/>
    <w:rsid w:val="00244C1F"/>
    <w:rsid w:val="00245E6B"/>
    <w:rsid w:val="00252E9D"/>
    <w:rsid w:val="002615E1"/>
    <w:rsid w:val="00273894"/>
    <w:rsid w:val="00273BC2"/>
    <w:rsid w:val="0027560A"/>
    <w:rsid w:val="00292E54"/>
    <w:rsid w:val="00293BF3"/>
    <w:rsid w:val="00296EBD"/>
    <w:rsid w:val="002C0235"/>
    <w:rsid w:val="002C4E2E"/>
    <w:rsid w:val="002E62E3"/>
    <w:rsid w:val="00314267"/>
    <w:rsid w:val="003228CC"/>
    <w:rsid w:val="00323376"/>
    <w:rsid w:val="00326A13"/>
    <w:rsid w:val="0033016F"/>
    <w:rsid w:val="00330D7B"/>
    <w:rsid w:val="00335106"/>
    <w:rsid w:val="003455AF"/>
    <w:rsid w:val="003479EC"/>
    <w:rsid w:val="0036624B"/>
    <w:rsid w:val="00377AE6"/>
    <w:rsid w:val="00381B28"/>
    <w:rsid w:val="003903C8"/>
    <w:rsid w:val="0039702D"/>
    <w:rsid w:val="003B344A"/>
    <w:rsid w:val="003B50AD"/>
    <w:rsid w:val="003F37B5"/>
    <w:rsid w:val="003F57FC"/>
    <w:rsid w:val="00414220"/>
    <w:rsid w:val="0044639E"/>
    <w:rsid w:val="004A1B2D"/>
    <w:rsid w:val="004A35E3"/>
    <w:rsid w:val="004A38C6"/>
    <w:rsid w:val="004B4999"/>
    <w:rsid w:val="004C2AD1"/>
    <w:rsid w:val="004E454E"/>
    <w:rsid w:val="004E68FA"/>
    <w:rsid w:val="004F5421"/>
    <w:rsid w:val="00536BEC"/>
    <w:rsid w:val="00542763"/>
    <w:rsid w:val="005538F8"/>
    <w:rsid w:val="00560A1C"/>
    <w:rsid w:val="00561E9A"/>
    <w:rsid w:val="005623F3"/>
    <w:rsid w:val="00570198"/>
    <w:rsid w:val="00571267"/>
    <w:rsid w:val="00586277"/>
    <w:rsid w:val="00587880"/>
    <w:rsid w:val="0059635E"/>
    <w:rsid w:val="005A66C6"/>
    <w:rsid w:val="005B056C"/>
    <w:rsid w:val="005D63D3"/>
    <w:rsid w:val="005D7331"/>
    <w:rsid w:val="005E1DEC"/>
    <w:rsid w:val="005F6CA0"/>
    <w:rsid w:val="00615F53"/>
    <w:rsid w:val="00620CD3"/>
    <w:rsid w:val="0063040E"/>
    <w:rsid w:val="00630B12"/>
    <w:rsid w:val="00635D59"/>
    <w:rsid w:val="006419F7"/>
    <w:rsid w:val="00685BE8"/>
    <w:rsid w:val="006B4475"/>
    <w:rsid w:val="006B7FAC"/>
    <w:rsid w:val="006E10BB"/>
    <w:rsid w:val="006E45F8"/>
    <w:rsid w:val="006F7008"/>
    <w:rsid w:val="00702235"/>
    <w:rsid w:val="0071321F"/>
    <w:rsid w:val="00727F96"/>
    <w:rsid w:val="007328D6"/>
    <w:rsid w:val="00736373"/>
    <w:rsid w:val="00740497"/>
    <w:rsid w:val="007562EB"/>
    <w:rsid w:val="00765FC6"/>
    <w:rsid w:val="00781A79"/>
    <w:rsid w:val="0078641F"/>
    <w:rsid w:val="00792859"/>
    <w:rsid w:val="00793068"/>
    <w:rsid w:val="00794F3A"/>
    <w:rsid w:val="007959DA"/>
    <w:rsid w:val="007A76FC"/>
    <w:rsid w:val="007B31CA"/>
    <w:rsid w:val="007D5A76"/>
    <w:rsid w:val="007F283B"/>
    <w:rsid w:val="007F70EA"/>
    <w:rsid w:val="00803EE3"/>
    <w:rsid w:val="0082393B"/>
    <w:rsid w:val="008267C8"/>
    <w:rsid w:val="00841F2F"/>
    <w:rsid w:val="0086738F"/>
    <w:rsid w:val="0087635F"/>
    <w:rsid w:val="0089773E"/>
    <w:rsid w:val="008A6BB6"/>
    <w:rsid w:val="008B0E24"/>
    <w:rsid w:val="008D3960"/>
    <w:rsid w:val="008E02BA"/>
    <w:rsid w:val="008F0BC5"/>
    <w:rsid w:val="008F29D1"/>
    <w:rsid w:val="0091709D"/>
    <w:rsid w:val="00936AEA"/>
    <w:rsid w:val="00966655"/>
    <w:rsid w:val="00980C90"/>
    <w:rsid w:val="00982F73"/>
    <w:rsid w:val="009A4F3E"/>
    <w:rsid w:val="009A79A3"/>
    <w:rsid w:val="009C0B2A"/>
    <w:rsid w:val="009C1D18"/>
    <w:rsid w:val="009D32F6"/>
    <w:rsid w:val="009D576F"/>
    <w:rsid w:val="009F06AF"/>
    <w:rsid w:val="00A00A3A"/>
    <w:rsid w:val="00A2085A"/>
    <w:rsid w:val="00A27286"/>
    <w:rsid w:val="00A27AA0"/>
    <w:rsid w:val="00A40471"/>
    <w:rsid w:val="00A40B02"/>
    <w:rsid w:val="00A43AA0"/>
    <w:rsid w:val="00A55F17"/>
    <w:rsid w:val="00A757A3"/>
    <w:rsid w:val="00A901B5"/>
    <w:rsid w:val="00A977E5"/>
    <w:rsid w:val="00A978F5"/>
    <w:rsid w:val="00AB1633"/>
    <w:rsid w:val="00AB373B"/>
    <w:rsid w:val="00AC7420"/>
    <w:rsid w:val="00AF16D0"/>
    <w:rsid w:val="00AF65E6"/>
    <w:rsid w:val="00B00EB5"/>
    <w:rsid w:val="00B25358"/>
    <w:rsid w:val="00B27F38"/>
    <w:rsid w:val="00B40C58"/>
    <w:rsid w:val="00B418AF"/>
    <w:rsid w:val="00B47D57"/>
    <w:rsid w:val="00B5383D"/>
    <w:rsid w:val="00B5789C"/>
    <w:rsid w:val="00B65994"/>
    <w:rsid w:val="00B65C61"/>
    <w:rsid w:val="00B734A3"/>
    <w:rsid w:val="00B7427B"/>
    <w:rsid w:val="00B842A5"/>
    <w:rsid w:val="00B86620"/>
    <w:rsid w:val="00B87FA2"/>
    <w:rsid w:val="00B901F0"/>
    <w:rsid w:val="00BA5DCC"/>
    <w:rsid w:val="00BB1198"/>
    <w:rsid w:val="00BC5A5C"/>
    <w:rsid w:val="00BD105F"/>
    <w:rsid w:val="00BD1E20"/>
    <w:rsid w:val="00BD5FDC"/>
    <w:rsid w:val="00BE7EC5"/>
    <w:rsid w:val="00BF512A"/>
    <w:rsid w:val="00C06F0F"/>
    <w:rsid w:val="00C26C4D"/>
    <w:rsid w:val="00C45D2C"/>
    <w:rsid w:val="00C47615"/>
    <w:rsid w:val="00C658AB"/>
    <w:rsid w:val="00C65AEA"/>
    <w:rsid w:val="00C66D26"/>
    <w:rsid w:val="00C67233"/>
    <w:rsid w:val="00C83D60"/>
    <w:rsid w:val="00C84D98"/>
    <w:rsid w:val="00C86F32"/>
    <w:rsid w:val="00C91CEA"/>
    <w:rsid w:val="00CB254E"/>
    <w:rsid w:val="00CE544D"/>
    <w:rsid w:val="00CF49F4"/>
    <w:rsid w:val="00D10501"/>
    <w:rsid w:val="00D11098"/>
    <w:rsid w:val="00D16F21"/>
    <w:rsid w:val="00D46C51"/>
    <w:rsid w:val="00D559D3"/>
    <w:rsid w:val="00D73D87"/>
    <w:rsid w:val="00D87342"/>
    <w:rsid w:val="00DC7263"/>
    <w:rsid w:val="00E073C5"/>
    <w:rsid w:val="00E17D90"/>
    <w:rsid w:val="00E30A8F"/>
    <w:rsid w:val="00E30E41"/>
    <w:rsid w:val="00E77CD6"/>
    <w:rsid w:val="00EA2730"/>
    <w:rsid w:val="00EA4A8A"/>
    <w:rsid w:val="00EB77C2"/>
    <w:rsid w:val="00EC1121"/>
    <w:rsid w:val="00EE528E"/>
    <w:rsid w:val="00EE7158"/>
    <w:rsid w:val="00EF41F6"/>
    <w:rsid w:val="00EF4766"/>
    <w:rsid w:val="00EF7F6B"/>
    <w:rsid w:val="00F02445"/>
    <w:rsid w:val="00F12EF8"/>
    <w:rsid w:val="00F2519F"/>
    <w:rsid w:val="00F2563C"/>
    <w:rsid w:val="00F40EE9"/>
    <w:rsid w:val="00F43286"/>
    <w:rsid w:val="00F54B85"/>
    <w:rsid w:val="00F56CA5"/>
    <w:rsid w:val="00F82ACD"/>
    <w:rsid w:val="00F909C5"/>
    <w:rsid w:val="00F94DB9"/>
    <w:rsid w:val="00F95BDC"/>
    <w:rsid w:val="00F95CA3"/>
    <w:rsid w:val="00FA0876"/>
    <w:rsid w:val="00FB1CAB"/>
    <w:rsid w:val="00FC58B0"/>
    <w:rsid w:val="00FC6288"/>
    <w:rsid w:val="00FE5F26"/>
    <w:rsid w:val="00FF24F3"/>
    <w:rsid w:val="27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52EB6A8"/>
  <w15:docId w15:val="{D2280CF7-C3E2-43D7-AFE9-3CD04876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6A13"/>
    <w:pPr>
      <w:jc w:val="center"/>
    </w:pPr>
    <w:rPr>
      <w:smallCaps/>
      <w:sz w:val="28"/>
    </w:rPr>
  </w:style>
  <w:style w:type="character" w:customStyle="1" w:styleId="TitleChar">
    <w:name w:val="Title Char"/>
    <w:basedOn w:val="DefaultParagraphFont"/>
    <w:link w:val="Title"/>
    <w:rsid w:val="00326A13"/>
    <w:rPr>
      <w:smallCaps/>
      <w:sz w:val="28"/>
      <w:lang w:val="en-US" w:eastAsia="en-US" w:bidi="ar-SA"/>
    </w:rPr>
  </w:style>
  <w:style w:type="table" w:styleId="TableGrid">
    <w:name w:val="Table Grid"/>
    <w:basedOn w:val="TableNormal"/>
    <w:rsid w:val="0032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5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57F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E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5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5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5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F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2AB8"/>
  </w:style>
  <w:style w:type="character" w:styleId="PlaceholderText">
    <w:name w:val="Placeholder Text"/>
    <w:basedOn w:val="DefaultParagraphFont"/>
    <w:uiPriority w:val="99"/>
    <w:semiHidden/>
    <w:rsid w:val="00085D48"/>
    <w:rPr>
      <w:color w:val="808080"/>
    </w:rPr>
  </w:style>
  <w:style w:type="paragraph" w:styleId="ListParagraph">
    <w:name w:val="List Paragraph"/>
    <w:basedOn w:val="Normal"/>
    <w:uiPriority w:val="1"/>
    <w:qFormat/>
    <w:rsid w:val="00BC5A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87880"/>
  </w:style>
  <w:style w:type="paragraph" w:styleId="BodyText">
    <w:name w:val="Body Text"/>
    <w:basedOn w:val="Normal"/>
    <w:link w:val="BodyTextChar"/>
    <w:uiPriority w:val="1"/>
    <w:qFormat/>
    <w:rsid w:val="00936AEA"/>
    <w:pPr>
      <w:widowControl w:val="0"/>
      <w:autoSpaceDE w:val="0"/>
      <w:autoSpaceDN w:val="0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936AEA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8ECBFB405BB428582ABC59A641DF8" ma:contentTypeVersion="6" ma:contentTypeDescription="Create a new document." ma:contentTypeScope="" ma:versionID="34a16a8ecef1430d89d454c2c552af85">
  <xsd:schema xmlns:xsd="http://www.w3.org/2001/XMLSchema" xmlns:xs="http://www.w3.org/2001/XMLSchema" xmlns:p="http://schemas.microsoft.com/office/2006/metadata/properties" xmlns:ns2="d80cf09a-6477-460d-a53b-bf395dff9b5f" xmlns:ns3="c6dad8c4-3780-4355-93a7-f29d33892949" targetNamespace="http://schemas.microsoft.com/office/2006/metadata/properties" ma:root="true" ma:fieldsID="191eba576fb6c5e93a20d7a697cebade" ns2:_="" ns3:_="">
    <xsd:import namespace="d80cf09a-6477-460d-a53b-bf395dff9b5f"/>
    <xsd:import namespace="c6dad8c4-3780-4355-93a7-f29d33892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f09a-6477-460d-a53b-bf395dff9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d8c4-3780-4355-93a7-f29d33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dad8c4-3780-4355-93a7-f29d33892949">
      <UserInfo>
        <DisplayName>Cindy Miller</DisplayName>
        <AccountId>28</AccountId>
        <AccountType/>
      </UserInfo>
      <UserInfo>
        <DisplayName>Kevin Smith</DisplayName>
        <AccountId>25</AccountId>
        <AccountType/>
      </UserInfo>
      <UserInfo>
        <DisplayName>Andrea Robinson</DisplayName>
        <AccountId>14</AccountId>
        <AccountType/>
      </UserInfo>
      <UserInfo>
        <DisplayName>Christine Taylor</DisplayName>
        <AccountId>6</AccountId>
        <AccountType/>
      </UserInfo>
      <UserInfo>
        <DisplayName>Jerry Rahm</DisplayName>
        <AccountId>32</AccountId>
        <AccountType/>
      </UserInfo>
      <UserInfo>
        <DisplayName>Mary Costa</DisplayName>
        <AccountId>52</AccountId>
        <AccountType/>
      </UserInfo>
      <UserInfo>
        <DisplayName>Darrin Little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F10E-459D-4C3C-9D25-44EEF0A23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2A9D9-AB45-4F94-8CCA-70B3E72470C4}"/>
</file>

<file path=customXml/itemProps3.xml><?xml version="1.0" encoding="utf-8"?>
<ds:datastoreItem xmlns:ds="http://schemas.openxmlformats.org/officeDocument/2006/customXml" ds:itemID="{B909184E-1C06-4589-8BFE-A6E115950C14}">
  <ds:schemaRefs>
    <ds:schemaRef ds:uri="http://purl.org/dc/terms/"/>
    <ds:schemaRef ds:uri="d80cf09a-6477-460d-a53b-bf395dff9b5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6dad8c4-3780-4355-93a7-f29d338929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07C2E6-0B39-405C-B468-961A28AD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DEPARTMENT OF HOUSING AND COMMUNITY AFFAIRS</vt:lpstr>
    </vt:vector>
  </TitlesOfParts>
  <Company>TDHCA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DEPARTMENT OF HOUSING AND COMMUNITY AFFAIRS</dc:title>
  <dc:subject/>
  <dc:creator>TDHCA</dc:creator>
  <cp:keywords/>
  <dc:description/>
  <cp:lastModifiedBy>Christine Taylor</cp:lastModifiedBy>
  <cp:revision>18</cp:revision>
  <cp:lastPrinted>2018-08-06T19:31:00Z</cp:lastPrinted>
  <dcterms:created xsi:type="dcterms:W3CDTF">2018-08-07T14:00:00Z</dcterms:created>
  <dcterms:modified xsi:type="dcterms:W3CDTF">2018-08-24T18:44:00Z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0x0101009908ECBFB405BB428582ABC59A641DF8</vt:lpwstr>
  </property>
</Properties>
</file>